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612" w:rsidRPr="00DF00F9" w:rsidRDefault="006E748F" w:rsidP="007F7D7F">
      <w:r>
        <w:rPr>
          <w:noProof/>
          <w:bdr w:val="none" w:sz="0" w:space="0" w:color="auto" w:frame="1"/>
        </w:rPr>
        <w:drawing>
          <wp:inline distT="0" distB="0" distL="0" distR="0">
            <wp:extent cx="5940425" cy="8401886"/>
            <wp:effectExtent l="19050" t="0" r="3175" b="0"/>
            <wp:docPr id="2" name="Рисунок 1" descr="C:\Users\User\Desktop\img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2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32612" w:rsidRPr="00DF00F9">
        <w:rPr>
          <w:bdr w:val="none" w:sz="0" w:space="0" w:color="auto" w:frame="1"/>
        </w:rPr>
        <w:br/>
      </w:r>
    </w:p>
    <w:p w:rsidR="00823ABA" w:rsidRPr="00DF00F9" w:rsidRDefault="00823ABA" w:rsidP="007F7D7F">
      <w:pPr>
        <w:rPr>
          <w:rFonts w:ascii="Times New Roman" w:hAnsi="Times New Roman" w:cs="Times New Roman"/>
        </w:rPr>
      </w:pPr>
    </w:p>
    <w:p w:rsidR="00C37038" w:rsidRPr="00DF00F9" w:rsidRDefault="00C37038" w:rsidP="007F7D7F">
      <w:pPr>
        <w:rPr>
          <w:rFonts w:ascii="Times New Roman" w:hAnsi="Times New Roman" w:cs="Times New Roman"/>
        </w:rPr>
      </w:pPr>
    </w:p>
    <w:p w:rsidR="003249F7" w:rsidRPr="00D64517" w:rsidRDefault="003249F7" w:rsidP="003249F7">
      <w:pPr>
        <w:rPr>
          <w:lang w:val="en-US"/>
        </w:rPr>
      </w:pPr>
    </w:p>
    <w:p w:rsidR="003249F7" w:rsidRPr="00DF00F9" w:rsidRDefault="003249F7" w:rsidP="003249F7">
      <w:pPr>
        <w:rPr>
          <w:rFonts w:ascii="Times New Roman" w:hAnsi="Times New Roman" w:cs="Times New Roman"/>
        </w:rPr>
      </w:pPr>
    </w:p>
    <w:p w:rsidR="003249F7" w:rsidRPr="00DF00F9" w:rsidRDefault="003249F7" w:rsidP="003249F7">
      <w:pPr>
        <w:rPr>
          <w:rFonts w:ascii="Times New Roman" w:hAnsi="Times New Roman" w:cs="Times New Roman"/>
        </w:rPr>
      </w:pPr>
    </w:p>
    <w:tbl>
      <w:tblPr>
        <w:tblStyle w:val="a9"/>
        <w:tblpPr w:leftFromText="180" w:rightFromText="180" w:vertAnchor="text" w:horzAnchor="margin" w:tblpY="-157"/>
        <w:tblW w:w="0" w:type="auto"/>
        <w:tblLook w:val="04A0"/>
      </w:tblPr>
      <w:tblGrid>
        <w:gridCol w:w="4600"/>
        <w:gridCol w:w="4864"/>
      </w:tblGrid>
      <w:tr w:rsidR="003249F7" w:rsidRPr="00DF00F9" w:rsidTr="0039230B">
        <w:trPr>
          <w:trHeight w:val="2008"/>
        </w:trPr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</w:tcPr>
          <w:p w:rsidR="003249F7" w:rsidRPr="00DF00F9" w:rsidRDefault="003249F7" w:rsidP="0039230B">
            <w:pPr>
              <w:spacing w:line="276" w:lineRule="auto"/>
              <w:rPr>
                <w:rStyle w:val="ac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F00F9">
              <w:rPr>
                <w:rStyle w:val="ac"/>
                <w:rFonts w:ascii="Times New Roman" w:hAnsi="Times New Roman" w:cs="Times New Roman"/>
                <w:b w:val="0"/>
                <w:sz w:val="28"/>
                <w:szCs w:val="28"/>
              </w:rPr>
              <w:t>ПРИНЯТА</w:t>
            </w:r>
          </w:p>
          <w:p w:rsidR="003249F7" w:rsidRPr="00DF00F9" w:rsidRDefault="003249F7" w:rsidP="0039230B">
            <w:pPr>
              <w:spacing w:line="276" w:lineRule="auto"/>
              <w:rPr>
                <w:rStyle w:val="ac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F00F9">
              <w:rPr>
                <w:rStyle w:val="ac"/>
                <w:rFonts w:ascii="Times New Roman" w:hAnsi="Times New Roman" w:cs="Times New Roman"/>
                <w:b w:val="0"/>
                <w:sz w:val="28"/>
                <w:szCs w:val="28"/>
              </w:rPr>
              <w:t>на педагогическом совете</w:t>
            </w:r>
          </w:p>
          <w:p w:rsidR="003249F7" w:rsidRPr="00DF00F9" w:rsidRDefault="003249F7" w:rsidP="0039230B">
            <w:pPr>
              <w:spacing w:line="276" w:lineRule="auto"/>
              <w:rPr>
                <w:rStyle w:val="ac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F00F9">
              <w:rPr>
                <w:rStyle w:val="ac"/>
                <w:rFonts w:ascii="Times New Roman" w:hAnsi="Times New Roman" w:cs="Times New Roman"/>
                <w:b w:val="0"/>
                <w:sz w:val="28"/>
                <w:szCs w:val="28"/>
              </w:rPr>
              <w:t xml:space="preserve"> протокол №____от___________</w:t>
            </w:r>
          </w:p>
        </w:tc>
        <w:tc>
          <w:tcPr>
            <w:tcW w:w="4864" w:type="dxa"/>
            <w:tcBorders>
              <w:top w:val="nil"/>
              <w:left w:val="nil"/>
              <w:bottom w:val="nil"/>
              <w:right w:val="nil"/>
            </w:tcBorders>
          </w:tcPr>
          <w:p w:rsidR="003249F7" w:rsidRPr="00DF00F9" w:rsidRDefault="003249F7" w:rsidP="0039230B">
            <w:pPr>
              <w:spacing w:line="276" w:lineRule="auto"/>
              <w:jc w:val="right"/>
              <w:rPr>
                <w:rStyle w:val="ac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sz w:val="28"/>
                <w:szCs w:val="28"/>
              </w:rPr>
              <w:t>УТВЕРЖДЕНО</w:t>
            </w:r>
          </w:p>
          <w:p w:rsidR="003249F7" w:rsidRPr="00DF00F9" w:rsidRDefault="003249F7" w:rsidP="0039230B">
            <w:pPr>
              <w:spacing w:line="276" w:lineRule="auto"/>
              <w:jc w:val="right"/>
              <w:rPr>
                <w:rStyle w:val="ac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sz w:val="28"/>
                <w:szCs w:val="28"/>
              </w:rPr>
              <w:t>приказом</w:t>
            </w:r>
            <w:r w:rsidRPr="00DF00F9">
              <w:rPr>
                <w:rStyle w:val="ac"/>
                <w:rFonts w:ascii="Times New Roman" w:hAnsi="Times New Roman" w:cs="Times New Roman"/>
                <w:b w:val="0"/>
                <w:sz w:val="28"/>
                <w:szCs w:val="28"/>
              </w:rPr>
              <w:t xml:space="preserve"> МБУДО « ДЮСШ «Зилант»</w:t>
            </w:r>
          </w:p>
          <w:p w:rsidR="003249F7" w:rsidRPr="00DF00F9" w:rsidRDefault="003249F7" w:rsidP="0039230B">
            <w:pPr>
              <w:spacing w:line="276" w:lineRule="auto"/>
              <w:jc w:val="right"/>
              <w:rPr>
                <w:rStyle w:val="ac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sz w:val="28"/>
                <w:szCs w:val="28"/>
              </w:rPr>
              <w:t>№______ от __________</w:t>
            </w:r>
          </w:p>
        </w:tc>
      </w:tr>
    </w:tbl>
    <w:p w:rsidR="003249F7" w:rsidRPr="00DF00F9" w:rsidRDefault="003249F7" w:rsidP="003249F7">
      <w:pPr>
        <w:rPr>
          <w:rFonts w:ascii="Times New Roman" w:hAnsi="Times New Roman" w:cs="Times New Roman"/>
        </w:rPr>
      </w:pPr>
    </w:p>
    <w:p w:rsidR="003249F7" w:rsidRPr="00DF00F9" w:rsidRDefault="003249F7" w:rsidP="003249F7">
      <w:pPr>
        <w:rPr>
          <w:rFonts w:ascii="Times New Roman" w:hAnsi="Times New Roman" w:cs="Times New Roman"/>
        </w:rPr>
      </w:pPr>
    </w:p>
    <w:p w:rsidR="003249F7" w:rsidRPr="00DF00F9" w:rsidRDefault="003249F7" w:rsidP="003249F7">
      <w:pPr>
        <w:jc w:val="both"/>
        <w:rPr>
          <w:rStyle w:val="ac"/>
          <w:rFonts w:ascii="Times New Roman" w:hAnsi="Times New Roman" w:cs="Times New Roman"/>
          <w:b w:val="0"/>
          <w:sz w:val="28"/>
          <w:szCs w:val="28"/>
        </w:rPr>
      </w:pPr>
    </w:p>
    <w:p w:rsidR="003249F7" w:rsidRDefault="003249F7" w:rsidP="003249F7">
      <w:pPr>
        <w:rPr>
          <w:rStyle w:val="ac"/>
          <w:rFonts w:ascii="Times New Roman" w:hAnsi="Times New Roman" w:cs="Times New Roman"/>
          <w:b w:val="0"/>
          <w:sz w:val="28"/>
          <w:szCs w:val="28"/>
        </w:rPr>
      </w:pPr>
    </w:p>
    <w:p w:rsidR="003249F7" w:rsidRPr="00DF00F9" w:rsidRDefault="003249F7" w:rsidP="003249F7">
      <w:pPr>
        <w:rPr>
          <w:rStyle w:val="ac"/>
          <w:rFonts w:ascii="Times New Roman" w:hAnsi="Times New Roman" w:cs="Times New Roman"/>
          <w:b w:val="0"/>
          <w:sz w:val="28"/>
          <w:szCs w:val="28"/>
        </w:rPr>
      </w:pPr>
    </w:p>
    <w:p w:rsidR="003249F7" w:rsidRPr="00DF00F9" w:rsidRDefault="003249F7" w:rsidP="003249F7">
      <w:pPr>
        <w:jc w:val="both"/>
        <w:rPr>
          <w:rStyle w:val="ac"/>
          <w:rFonts w:ascii="Times New Roman" w:hAnsi="Times New Roman" w:cs="Times New Roman"/>
          <w:b w:val="0"/>
          <w:sz w:val="28"/>
          <w:szCs w:val="28"/>
        </w:rPr>
      </w:pPr>
    </w:p>
    <w:p w:rsidR="003249F7" w:rsidRPr="00DF00F9" w:rsidRDefault="003249F7" w:rsidP="003249F7">
      <w:pPr>
        <w:jc w:val="both"/>
        <w:rPr>
          <w:rStyle w:val="ac"/>
          <w:rFonts w:ascii="Times New Roman" w:hAnsi="Times New Roman" w:cs="Times New Roman"/>
          <w:b w:val="0"/>
          <w:sz w:val="28"/>
          <w:szCs w:val="28"/>
        </w:rPr>
      </w:pPr>
    </w:p>
    <w:p w:rsidR="003249F7" w:rsidRPr="00DF00F9" w:rsidRDefault="003249F7" w:rsidP="003249F7">
      <w:pPr>
        <w:spacing w:line="360" w:lineRule="auto"/>
        <w:jc w:val="center"/>
        <w:rPr>
          <w:rFonts w:ascii="Times New Roman" w:hAnsi="Times New Roman" w:cs="Times New Roman"/>
          <w:bCs/>
          <w:sz w:val="44"/>
          <w:szCs w:val="44"/>
        </w:rPr>
      </w:pPr>
      <w:r w:rsidRPr="00DF00F9">
        <w:rPr>
          <w:rFonts w:ascii="Times New Roman" w:hAnsi="Times New Roman" w:cs="Times New Roman"/>
          <w:bCs/>
          <w:sz w:val="44"/>
          <w:szCs w:val="44"/>
        </w:rPr>
        <w:t>Примерная программа для начинающих</w:t>
      </w:r>
    </w:p>
    <w:p w:rsidR="003249F7" w:rsidRPr="00DF00F9" w:rsidRDefault="003249F7" w:rsidP="003249F7">
      <w:pPr>
        <w:spacing w:line="360" w:lineRule="auto"/>
        <w:jc w:val="center"/>
        <w:rPr>
          <w:rFonts w:ascii="Times New Roman" w:hAnsi="Times New Roman" w:cs="Times New Roman"/>
          <w:bCs/>
          <w:sz w:val="44"/>
          <w:szCs w:val="44"/>
        </w:rPr>
      </w:pPr>
      <w:r w:rsidRPr="00DF00F9">
        <w:rPr>
          <w:rFonts w:ascii="Times New Roman" w:hAnsi="Times New Roman" w:cs="Times New Roman"/>
          <w:bCs/>
          <w:sz w:val="44"/>
          <w:szCs w:val="44"/>
        </w:rPr>
        <w:t xml:space="preserve"> по плаванию</w:t>
      </w:r>
    </w:p>
    <w:p w:rsidR="003249F7" w:rsidRPr="00DF00F9" w:rsidRDefault="003249F7" w:rsidP="003249F7">
      <w:pPr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F00F9">
        <w:rPr>
          <w:rFonts w:ascii="Times New Roman" w:hAnsi="Times New Roman" w:cs="Times New Roman"/>
          <w:bCs/>
          <w:sz w:val="28"/>
          <w:szCs w:val="28"/>
        </w:rPr>
        <w:t>Муниципальное бюджетное учреждение дополнительного образования</w:t>
      </w:r>
    </w:p>
    <w:p w:rsidR="003249F7" w:rsidRPr="00DF00F9" w:rsidRDefault="003249F7" w:rsidP="003249F7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F00F9">
        <w:rPr>
          <w:rFonts w:ascii="Times New Roman" w:hAnsi="Times New Roman" w:cs="Times New Roman"/>
          <w:bCs/>
          <w:sz w:val="28"/>
          <w:szCs w:val="28"/>
        </w:rPr>
        <w:t>«Детско-юношеская спортивная школа «Зилант»</w:t>
      </w:r>
    </w:p>
    <w:p w:rsidR="003249F7" w:rsidRPr="00DF00F9" w:rsidRDefault="003249F7" w:rsidP="003249F7">
      <w:pPr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F00F9">
        <w:rPr>
          <w:rFonts w:ascii="Times New Roman" w:hAnsi="Times New Roman" w:cs="Times New Roman"/>
          <w:bCs/>
          <w:sz w:val="28"/>
          <w:szCs w:val="28"/>
        </w:rPr>
        <w:t>Кукморского муниципального района Республики Татарстан</w:t>
      </w:r>
    </w:p>
    <w:p w:rsidR="003249F7" w:rsidRPr="00DF00F9" w:rsidRDefault="003249F7" w:rsidP="003249F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F00F9">
        <w:rPr>
          <w:rFonts w:ascii="Times New Roman" w:hAnsi="Times New Roman" w:cs="Times New Roman"/>
          <w:bCs/>
          <w:sz w:val="28"/>
          <w:szCs w:val="28"/>
        </w:rPr>
        <w:t>Срок реализации 1 год</w:t>
      </w:r>
    </w:p>
    <w:p w:rsidR="003249F7" w:rsidRPr="00DF00F9" w:rsidRDefault="003249F7" w:rsidP="003249F7">
      <w:pPr>
        <w:rPr>
          <w:rStyle w:val="ac"/>
          <w:rFonts w:ascii="Times New Roman" w:hAnsi="Times New Roman" w:cs="Times New Roman"/>
          <w:b w:val="0"/>
        </w:rPr>
      </w:pPr>
    </w:p>
    <w:p w:rsidR="003249F7" w:rsidRPr="00DF00F9" w:rsidRDefault="003249F7" w:rsidP="003249F7">
      <w:pPr>
        <w:rPr>
          <w:rStyle w:val="ac"/>
          <w:rFonts w:ascii="Times New Roman" w:hAnsi="Times New Roman" w:cs="Times New Roman"/>
          <w:b w:val="0"/>
          <w:sz w:val="28"/>
          <w:szCs w:val="28"/>
        </w:rPr>
      </w:pPr>
    </w:p>
    <w:p w:rsidR="003249F7" w:rsidRPr="00DF00F9" w:rsidRDefault="003249F7" w:rsidP="003249F7">
      <w:pPr>
        <w:jc w:val="center"/>
        <w:rPr>
          <w:rStyle w:val="ac"/>
          <w:rFonts w:ascii="Times New Roman" w:hAnsi="Times New Roman" w:cs="Times New Roman"/>
          <w:b w:val="0"/>
          <w:sz w:val="28"/>
          <w:szCs w:val="28"/>
        </w:rPr>
      </w:pPr>
    </w:p>
    <w:p w:rsidR="003249F7" w:rsidRPr="00DF00F9" w:rsidRDefault="003249F7" w:rsidP="003249F7">
      <w:pPr>
        <w:jc w:val="center"/>
        <w:rPr>
          <w:rStyle w:val="ac"/>
          <w:rFonts w:ascii="Times New Roman" w:hAnsi="Times New Roman" w:cs="Times New Roman"/>
          <w:b w:val="0"/>
          <w:sz w:val="28"/>
          <w:szCs w:val="28"/>
        </w:rPr>
      </w:pPr>
    </w:p>
    <w:p w:rsidR="003249F7" w:rsidRDefault="003249F7" w:rsidP="003249F7">
      <w:pPr>
        <w:jc w:val="center"/>
        <w:rPr>
          <w:rStyle w:val="ac"/>
          <w:rFonts w:ascii="Times New Roman" w:hAnsi="Times New Roman" w:cs="Times New Roman"/>
          <w:b w:val="0"/>
          <w:sz w:val="28"/>
          <w:szCs w:val="28"/>
        </w:rPr>
      </w:pPr>
    </w:p>
    <w:p w:rsidR="003249F7" w:rsidRPr="00DF00F9" w:rsidRDefault="003249F7" w:rsidP="003249F7">
      <w:pPr>
        <w:jc w:val="center"/>
        <w:rPr>
          <w:rStyle w:val="ac"/>
          <w:rFonts w:ascii="Times New Roman" w:hAnsi="Times New Roman" w:cs="Times New Roman"/>
          <w:b w:val="0"/>
          <w:sz w:val="28"/>
          <w:szCs w:val="28"/>
        </w:rPr>
      </w:pPr>
    </w:p>
    <w:p w:rsidR="003249F7" w:rsidRPr="00DF00F9" w:rsidRDefault="003249F7" w:rsidP="003249F7">
      <w:pPr>
        <w:jc w:val="center"/>
        <w:rPr>
          <w:rStyle w:val="ac"/>
          <w:rFonts w:ascii="Times New Roman" w:hAnsi="Times New Roman" w:cs="Times New Roman"/>
          <w:b w:val="0"/>
          <w:sz w:val="28"/>
          <w:szCs w:val="28"/>
        </w:rPr>
      </w:pPr>
    </w:p>
    <w:p w:rsidR="003249F7" w:rsidRPr="00DF00F9" w:rsidRDefault="003249F7" w:rsidP="003249F7">
      <w:pPr>
        <w:jc w:val="right"/>
        <w:rPr>
          <w:rStyle w:val="ac"/>
          <w:rFonts w:ascii="Times New Roman" w:hAnsi="Times New Roman" w:cs="Times New Roman"/>
          <w:b w:val="0"/>
          <w:sz w:val="28"/>
          <w:szCs w:val="28"/>
        </w:rPr>
      </w:pPr>
    </w:p>
    <w:p w:rsidR="003249F7" w:rsidRPr="00DF00F9" w:rsidRDefault="003249F7" w:rsidP="003249F7">
      <w:pPr>
        <w:jc w:val="right"/>
        <w:rPr>
          <w:rStyle w:val="ac"/>
          <w:rFonts w:ascii="Times New Roman" w:hAnsi="Times New Roman" w:cs="Times New Roman"/>
          <w:b w:val="0"/>
          <w:sz w:val="28"/>
          <w:szCs w:val="28"/>
        </w:rPr>
      </w:pPr>
      <w:r w:rsidRPr="00DF00F9">
        <w:rPr>
          <w:rStyle w:val="ac"/>
          <w:rFonts w:ascii="Times New Roman" w:hAnsi="Times New Roman" w:cs="Times New Roman"/>
          <w:b w:val="0"/>
          <w:sz w:val="28"/>
          <w:szCs w:val="28"/>
        </w:rPr>
        <w:t xml:space="preserve">Составила: </w:t>
      </w:r>
    </w:p>
    <w:p w:rsidR="003249F7" w:rsidRDefault="003249F7" w:rsidP="003249F7">
      <w:pPr>
        <w:jc w:val="right"/>
        <w:rPr>
          <w:rStyle w:val="ac"/>
          <w:rFonts w:ascii="Times New Roman" w:hAnsi="Times New Roman" w:cs="Times New Roman"/>
          <w:b w:val="0"/>
          <w:sz w:val="28"/>
          <w:szCs w:val="28"/>
        </w:rPr>
      </w:pPr>
      <w:r>
        <w:rPr>
          <w:rStyle w:val="ac"/>
          <w:rFonts w:ascii="Times New Roman" w:hAnsi="Times New Roman" w:cs="Times New Roman"/>
          <w:b w:val="0"/>
          <w:sz w:val="28"/>
          <w:szCs w:val="28"/>
        </w:rPr>
        <w:t>инструктор-методист Нуртдинова А.И.</w:t>
      </w:r>
    </w:p>
    <w:p w:rsidR="003249F7" w:rsidRPr="00DF00F9" w:rsidRDefault="003249F7" w:rsidP="003249F7">
      <w:pPr>
        <w:jc w:val="right"/>
        <w:rPr>
          <w:rStyle w:val="ac"/>
          <w:rFonts w:ascii="Times New Roman" w:hAnsi="Times New Roman" w:cs="Times New Roman"/>
          <w:b w:val="0"/>
          <w:sz w:val="28"/>
          <w:szCs w:val="28"/>
        </w:rPr>
      </w:pPr>
      <w:r>
        <w:rPr>
          <w:rStyle w:val="ac"/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3249F7" w:rsidRPr="00DF00F9" w:rsidRDefault="003249F7" w:rsidP="003249F7">
      <w:pPr>
        <w:jc w:val="center"/>
        <w:rPr>
          <w:rStyle w:val="ac"/>
          <w:rFonts w:ascii="Times New Roman" w:hAnsi="Times New Roman" w:cs="Times New Roman"/>
          <w:b w:val="0"/>
          <w:sz w:val="28"/>
          <w:szCs w:val="28"/>
        </w:rPr>
      </w:pPr>
    </w:p>
    <w:p w:rsidR="003249F7" w:rsidRPr="00DF00F9" w:rsidRDefault="003249F7" w:rsidP="003249F7">
      <w:pPr>
        <w:jc w:val="center"/>
        <w:rPr>
          <w:rStyle w:val="ac"/>
          <w:rFonts w:ascii="Times New Roman" w:hAnsi="Times New Roman" w:cs="Times New Roman"/>
          <w:b w:val="0"/>
          <w:sz w:val="28"/>
          <w:szCs w:val="28"/>
        </w:rPr>
      </w:pPr>
    </w:p>
    <w:p w:rsidR="003249F7" w:rsidRDefault="003249F7" w:rsidP="003249F7">
      <w:pPr>
        <w:jc w:val="center"/>
        <w:rPr>
          <w:rStyle w:val="ac"/>
          <w:rFonts w:ascii="Times New Roman" w:hAnsi="Times New Roman" w:cs="Times New Roman"/>
          <w:b w:val="0"/>
          <w:sz w:val="28"/>
          <w:szCs w:val="28"/>
        </w:rPr>
      </w:pPr>
    </w:p>
    <w:p w:rsidR="003249F7" w:rsidRDefault="003249F7" w:rsidP="003249F7">
      <w:pPr>
        <w:jc w:val="center"/>
        <w:rPr>
          <w:rStyle w:val="ac"/>
          <w:rFonts w:ascii="Times New Roman" w:hAnsi="Times New Roman" w:cs="Times New Roman"/>
          <w:b w:val="0"/>
          <w:sz w:val="28"/>
          <w:szCs w:val="28"/>
        </w:rPr>
      </w:pPr>
    </w:p>
    <w:p w:rsidR="003249F7" w:rsidRPr="002968A2" w:rsidRDefault="003249F7" w:rsidP="003249F7">
      <w:pPr>
        <w:rPr>
          <w:rStyle w:val="ac"/>
          <w:rFonts w:ascii="Times New Roman" w:hAnsi="Times New Roman" w:cs="Times New Roman"/>
          <w:b w:val="0"/>
          <w:sz w:val="28"/>
          <w:szCs w:val="28"/>
        </w:rPr>
      </w:pPr>
    </w:p>
    <w:p w:rsidR="003249F7" w:rsidRPr="00DF00F9" w:rsidRDefault="003249F7" w:rsidP="003249F7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F00F9">
        <w:rPr>
          <w:rStyle w:val="ac"/>
          <w:rFonts w:ascii="Times New Roman" w:hAnsi="Times New Roman" w:cs="Times New Roman"/>
          <w:b w:val="0"/>
          <w:sz w:val="28"/>
          <w:szCs w:val="28"/>
        </w:rPr>
        <w:t>г.Кукмор, 2018г.</w:t>
      </w:r>
    </w:p>
    <w:p w:rsidR="003249F7" w:rsidRPr="00DF00F9" w:rsidRDefault="003249F7" w:rsidP="003249F7">
      <w:pPr>
        <w:rPr>
          <w:rFonts w:ascii="Times New Roman" w:hAnsi="Times New Roman" w:cs="Times New Roman"/>
        </w:rPr>
      </w:pPr>
    </w:p>
    <w:p w:rsidR="003249F7" w:rsidRPr="00DF00F9" w:rsidRDefault="003249F7" w:rsidP="003249F7">
      <w:pPr>
        <w:rPr>
          <w:rFonts w:ascii="Times New Roman" w:hAnsi="Times New Roman" w:cs="Times New Roman"/>
        </w:rPr>
      </w:pPr>
      <w:bookmarkStart w:id="0" w:name="_GoBack"/>
      <w:bookmarkEnd w:id="0"/>
    </w:p>
    <w:p w:rsidR="00D85EDC" w:rsidRPr="003B76C2" w:rsidRDefault="003249F7" w:rsidP="00D85EDC">
      <w:pPr>
        <w:jc w:val="both"/>
        <w:rPr>
          <w:rFonts w:ascii="Times New Roman" w:hAnsi="Times New Roman" w:cs="Times New Roman"/>
          <w:sz w:val="24"/>
          <w:szCs w:val="24"/>
        </w:rPr>
      </w:pPr>
      <w:r w:rsidRPr="00DF00F9">
        <w:rPr>
          <w:rFonts w:ascii="Times New Roman" w:hAnsi="Times New Roman" w:cs="Times New Roman"/>
          <w:i/>
          <w:iCs/>
          <w:bdr w:val="none" w:sz="0" w:space="0" w:color="auto" w:frame="1"/>
        </w:rPr>
        <w:lastRenderedPageBreak/>
        <w:t> </w:t>
      </w:r>
      <w:r w:rsidRPr="00DF00F9">
        <w:rPr>
          <w:rFonts w:ascii="Times New Roman" w:hAnsi="Times New Roman" w:cs="Times New Roman"/>
          <w:i/>
          <w:iCs/>
        </w:rPr>
        <w:t> </w:t>
      </w:r>
      <w:r w:rsidR="00D85EDC" w:rsidRPr="00DF00F9">
        <w:rPr>
          <w:rFonts w:ascii="Times New Roman" w:hAnsi="Times New Roman" w:cs="Times New Roman"/>
          <w:i/>
          <w:iCs/>
          <w:bdr w:val="none" w:sz="0" w:space="0" w:color="auto" w:frame="1"/>
        </w:rPr>
        <w:t> </w:t>
      </w:r>
      <w:r w:rsidR="00D85EDC" w:rsidRPr="003B76C2">
        <w:rPr>
          <w:rFonts w:ascii="Times New Roman" w:hAnsi="Times New Roman" w:cs="Times New Roman"/>
          <w:sz w:val="24"/>
          <w:szCs w:val="24"/>
        </w:rPr>
        <w:t>Спорт в нашей стране стал важным фактором воспитания. Он помогает наиболее полно проявить способности, рационально использовать и развить физические и нравственные возможности, воспитать и закалить волю. Проблема физического воспитания детей является наиболее актуальной в настоящее время.</w:t>
      </w:r>
    </w:p>
    <w:p w:rsidR="00D85EDC" w:rsidRPr="003B76C2" w:rsidRDefault="00D85EDC" w:rsidP="00D85EDC">
      <w:pPr>
        <w:jc w:val="both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B76C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Самое важное из всех способствующих сохранению государственного строя средств, которыми ныне все пренебрегают- это воспитание юношества в духе соответствующего государственного строя. Такое понимание значения воспитания, сформулированное Аристотелем в IV веке до нашей эры, актуально и для наших дней.</w:t>
      </w:r>
    </w:p>
    <w:p w:rsidR="00D85EDC" w:rsidRPr="003B76C2" w:rsidRDefault="00D85EDC" w:rsidP="00D85EDC">
      <w:pPr>
        <w:jc w:val="both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B76C2">
        <w:rPr>
          <w:rFonts w:ascii="Times New Roman" w:hAnsi="Times New Roman" w:cs="Times New Roman"/>
          <w:sz w:val="24"/>
          <w:szCs w:val="24"/>
        </w:rPr>
        <w:t>В спортивно-оздоровительных группах возрастает роль и значение физического воспитания, которое должно обеспечить необходимую для растущего организма двигательную активность, укрепление мышечной системы, воспитание правильной осанки, что имеет важное значение для закаливания организма, повышая его сопротивляемость простудным и инфекционным заболеваниям.</w:t>
      </w:r>
    </w:p>
    <w:p w:rsidR="00D85EDC" w:rsidRPr="003B76C2" w:rsidRDefault="00D85EDC" w:rsidP="00D85EDC">
      <w:pPr>
        <w:contextualSpacing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Примерная</w:t>
      </w:r>
      <w:r w:rsidRPr="003B76C2">
        <w:rPr>
          <w:rFonts w:ascii="Times New Roman" w:hAnsi="Times New Roman" w:cs="Times New Roman"/>
          <w:sz w:val="24"/>
          <w:szCs w:val="24"/>
        </w:rPr>
        <w:t xml:space="preserve"> программа</w:t>
      </w:r>
      <w:r>
        <w:rPr>
          <w:rFonts w:ascii="Times New Roman" w:hAnsi="Times New Roman" w:cs="Times New Roman"/>
          <w:sz w:val="24"/>
          <w:szCs w:val="24"/>
        </w:rPr>
        <w:t xml:space="preserve"> для начинающих по плаванию</w:t>
      </w:r>
      <w:r w:rsidRPr="003B76C2">
        <w:rPr>
          <w:rFonts w:ascii="Times New Roman" w:hAnsi="Times New Roman" w:cs="Times New Roman"/>
          <w:sz w:val="24"/>
          <w:szCs w:val="24"/>
        </w:rPr>
        <w:t xml:space="preserve">  (далее Программа) способствует комплексному решению задач сохранения и укрепления здоровья детей с учетом возрастных и индивидуальных особенностей организма.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i/>
          <w:iCs/>
        </w:rPr>
        <w:t> </w:t>
      </w:r>
      <w:r w:rsidRPr="00DF00F9">
        <w:rPr>
          <w:rFonts w:ascii="Times New Roman" w:hAnsi="Times New Roman" w:cs="Times New Roman"/>
          <w:bdr w:val="none" w:sz="0" w:space="0" w:color="auto" w:frame="1"/>
          <w:lang w:val="en-US"/>
        </w:rPr>
        <w:t>I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. Организация учебного процесса групп общей физической подготовки для детей 6-7 летнего возраста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     Эффективность учебного процесса зависит от рациональной организации занятий, выбора оптимальной дозировки и правильной нагрузки и тщательного учета индивидуальных особенностей занимающихся и учета возраста  физиологических особенностей детей.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Учебный год в ДЮСШ  начинается с 1 октября. Программный материал рассчитан на 9 месяцев учебно-тренировочных занятий. Основными формами учебно- тренировочного процесса являются групповые учебно-тренировочные и теоретические занятия. Продолжительность одного учебно-тренировочного занятия не может превышать: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        по 45 мин – два -три раза в неделю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 xml:space="preserve">      Комплектование групп проходит на базе ДЮСШ при наличии специального допуска врача.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color w:val="000000"/>
          <w:sz w:val="24"/>
          <w:bdr w:val="none" w:sz="0" w:space="0" w:color="auto" w:frame="1"/>
        </w:rPr>
        <w:t>    </w:t>
      </w:r>
      <w:r w:rsidRPr="00DF00F9">
        <w:rPr>
          <w:rFonts w:ascii="Times New Roman" w:hAnsi="Times New Roman" w:cs="Times New Roman"/>
          <w:sz w:val="24"/>
        </w:rPr>
        <w:t xml:space="preserve">В Программе представлен материал по практической и теоретической подготовке, годовой план  распределения учебных часов. Большое внимание уделяется контролю за дыханием и элементами корригирующей гимнастики и обучение плаванию обучающихся. 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 xml:space="preserve">          Программа предусматривает помощь тренеру-преподавателю во всестороннем контроле уровня физической подготовленности обучающихся.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  <w:lang w:val="en-US"/>
        </w:rPr>
        <w:t>II</w:t>
      </w:r>
      <w:r w:rsidRPr="00DF00F9">
        <w:rPr>
          <w:rFonts w:ascii="Times New Roman" w:hAnsi="Times New Roman" w:cs="Times New Roman"/>
          <w:sz w:val="24"/>
        </w:rPr>
        <w:t>. Основные направления подготовки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     При сопоставлении мнения многочисленных специалистов с опытом практической работы были выделены основные направления процесса подготовки на данном этапе: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-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формирование достаточного уровня развития физических качеств;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-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формирование основных двигательных навыков;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-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формирование необходимой теоретической базы.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При распределении разделов программы по годам обучения учитывались основные принципы дидактики, возрастные особенности детей, физические возможности и психологические особенности ребенка.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  <w:lang w:val="en-US"/>
        </w:rPr>
        <w:t>III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.  Режим учебно-тренировочной работы на этапе общей физической подготовки (ОФП)</w:t>
      </w:r>
    </w:p>
    <w:tbl>
      <w:tblPr>
        <w:tblW w:w="946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809"/>
        <w:gridCol w:w="1418"/>
        <w:gridCol w:w="992"/>
        <w:gridCol w:w="2268"/>
        <w:gridCol w:w="2977"/>
      </w:tblGrid>
      <w:tr w:rsidR="00D85EDC" w:rsidRPr="00DF00F9" w:rsidTr="00913EBE"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Год обучения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Возраст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Часы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Годовая нагрузка52 недели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Минимальная наполняемость</w:t>
            </w:r>
            <w:r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 xml:space="preserve"> </w:t>
            </w: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детей</w:t>
            </w:r>
          </w:p>
        </w:tc>
      </w:tr>
      <w:tr w:rsidR="00D85EDC" w:rsidRPr="00DF00F9" w:rsidTr="00913EBE"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1 год</w:t>
            </w:r>
            <w:r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 xml:space="preserve"> </w:t>
            </w: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обучения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6 - 7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104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15</w:t>
            </w:r>
          </w:p>
        </w:tc>
      </w:tr>
    </w:tbl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 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  <w:bdr w:val="none" w:sz="0" w:space="0" w:color="auto" w:frame="1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 xml:space="preserve">Недельный объем учебно-тренировочной работы является максимальным и устанавливается в зависимости от специфики вида спорта в этом возрасте, периода и задач подготовки. 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Минимальная наполняемость групп ОФП-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  <w:lang w:val="en-US"/>
        </w:rPr>
        <w:t>I</w:t>
      </w:r>
      <w:r w:rsidRPr="00DF00F9">
        <w:rPr>
          <w:rFonts w:ascii="Times New Roman" w:hAnsi="Times New Roman" w:cs="Times New Roman"/>
          <w:sz w:val="24"/>
        </w:rPr>
        <w:t> 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года обучения– 15 человек.</w:t>
      </w:r>
    </w:p>
    <w:p w:rsidR="00D85EDC" w:rsidRPr="003B76C2" w:rsidRDefault="00D85EDC" w:rsidP="00D85EDC">
      <w:pPr>
        <w:rPr>
          <w:rFonts w:ascii="Times New Roman" w:hAnsi="Times New Roman" w:cs="Times New Roman"/>
          <w:sz w:val="24"/>
          <w:bdr w:val="none" w:sz="0" w:space="0" w:color="auto" w:frame="1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lastRenderedPageBreak/>
        <w:t>Состав групп может быть больше, но не должен превышать количество детей с учетом соблюдения правил техники безопасности на учебно-тренировочных занятиях и возможности бассейна. 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  <w:lang w:val="en-US"/>
        </w:rPr>
        <w:t>IY</w:t>
      </w:r>
      <w:r w:rsidRPr="00DF00F9">
        <w:rPr>
          <w:rFonts w:ascii="Times New Roman" w:hAnsi="Times New Roman" w:cs="Times New Roman"/>
          <w:sz w:val="24"/>
        </w:rPr>
        <w:t>.  Тематический план для  групп общей физической подготовки</w:t>
      </w:r>
      <w:r w:rsidRPr="00DF00F9">
        <w:rPr>
          <w:rFonts w:ascii="Times New Roman" w:hAnsi="Times New Roman" w:cs="Times New Roman"/>
          <w:color w:val="000000"/>
          <w:sz w:val="24"/>
          <w:bdr w:val="none" w:sz="0" w:space="0" w:color="auto" w:frame="1"/>
        </w:rPr>
        <w:t>(дошкольники  6-7 лет)</w:t>
      </w:r>
    </w:p>
    <w:tbl>
      <w:tblPr>
        <w:tblW w:w="9214" w:type="dxa"/>
        <w:tblInd w:w="-3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09"/>
        <w:gridCol w:w="4962"/>
        <w:gridCol w:w="3543"/>
      </w:tblGrid>
      <w:tr w:rsidR="00D85EDC" w:rsidRPr="00DF00F9" w:rsidTr="00913EBE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№ п/п</w:t>
            </w:r>
          </w:p>
        </w:tc>
        <w:tc>
          <w:tcPr>
            <w:tcW w:w="49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Разделы программы</w:t>
            </w:r>
          </w:p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Содержание</w:t>
            </w:r>
          </w:p>
        </w:tc>
        <w:tc>
          <w:tcPr>
            <w:tcW w:w="354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Год обучения</w:t>
            </w:r>
          </w:p>
        </w:tc>
      </w:tr>
      <w:tr w:rsidR="00D85EDC" w:rsidRPr="00DF00F9" w:rsidTr="00913EB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 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 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(6-7 лет)2-х разовые занятия</w:t>
            </w:r>
          </w:p>
        </w:tc>
      </w:tr>
      <w:tr w:rsidR="00D85EDC" w:rsidRPr="00DF00F9" w:rsidTr="00913EBE">
        <w:trPr>
          <w:trHeight w:val="212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1.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Теоретическая подготовка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3</w:t>
            </w:r>
          </w:p>
        </w:tc>
      </w:tr>
      <w:tr w:rsidR="00D85EDC" w:rsidRPr="00DF00F9" w:rsidTr="00913EB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2.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Практическая подготовка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101</w:t>
            </w:r>
          </w:p>
        </w:tc>
      </w:tr>
      <w:tr w:rsidR="00D85EDC" w:rsidRPr="00DF00F9" w:rsidTr="00913EB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 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Общая физическая подготовка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51</w:t>
            </w:r>
          </w:p>
        </w:tc>
      </w:tr>
      <w:tr w:rsidR="00D85EDC" w:rsidRPr="00DF00F9" w:rsidTr="00913EB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 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Специальная физическая подготовка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25</w:t>
            </w:r>
          </w:p>
        </w:tc>
      </w:tr>
      <w:tr w:rsidR="00D85EDC" w:rsidRPr="00DF00F9" w:rsidTr="00913EB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 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Изучение техники гимнастических элементов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19</w:t>
            </w:r>
          </w:p>
        </w:tc>
      </w:tr>
      <w:tr w:rsidR="00D85EDC" w:rsidRPr="00DF00F9" w:rsidTr="00913EB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3.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Контрольные нормативы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2</w:t>
            </w:r>
          </w:p>
        </w:tc>
      </w:tr>
      <w:tr w:rsidR="00D85EDC" w:rsidRPr="00DF00F9" w:rsidTr="00913EBE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 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 ВСЕГО: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104</w:t>
            </w:r>
          </w:p>
        </w:tc>
      </w:tr>
    </w:tbl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 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  <w:lang w:val="en-US"/>
        </w:rPr>
        <w:t>Y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. </w:t>
      </w:r>
      <w:r w:rsidRPr="00DF00F9">
        <w:rPr>
          <w:rFonts w:ascii="Times New Roman" w:hAnsi="Times New Roman" w:cs="Times New Roman"/>
          <w:sz w:val="24"/>
        </w:rPr>
        <w:t> 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Организационно-методические особенности подготовки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юных спортсменов на этапе общей физической подготовки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                </w:t>
      </w:r>
      <w:r w:rsidRPr="00DF00F9">
        <w:rPr>
          <w:rFonts w:ascii="Times New Roman" w:hAnsi="Times New Roman" w:cs="Times New Roman"/>
          <w:sz w:val="24"/>
        </w:rPr>
        <w:t> 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Задачи  общего физического подготовки</w:t>
      </w:r>
    </w:p>
    <w:p w:rsidR="00D85EDC" w:rsidRPr="003B76C2" w:rsidRDefault="00D85EDC" w:rsidP="00D85EDC">
      <w:pPr>
        <w:pStyle w:val="a4"/>
        <w:numPr>
          <w:ilvl w:val="0"/>
          <w:numId w:val="20"/>
        </w:numPr>
        <w:spacing w:before="0" w:beforeAutospacing="0" w:after="0" w:afterAutospacing="0"/>
      </w:pPr>
      <w:r w:rsidRPr="003B76C2">
        <w:rPr>
          <w:bdr w:val="none" w:sz="0" w:space="0" w:color="auto" w:frame="1"/>
        </w:rPr>
        <w:t>Укрепление здоровья, содействие правильному физическому развитию</w:t>
      </w:r>
      <w:r>
        <w:rPr>
          <w:bdr w:val="none" w:sz="0" w:space="0" w:color="auto" w:frame="1"/>
        </w:rPr>
        <w:t xml:space="preserve"> </w:t>
      </w:r>
      <w:r w:rsidRPr="003B76C2">
        <w:rPr>
          <w:bdr w:val="none" w:sz="0" w:space="0" w:color="auto" w:frame="1"/>
        </w:rPr>
        <w:t>детей, формированию правильной осанки.</w:t>
      </w:r>
    </w:p>
    <w:p w:rsidR="00D85EDC" w:rsidRPr="003B76C2" w:rsidRDefault="00D85EDC" w:rsidP="00D85EDC">
      <w:pPr>
        <w:pStyle w:val="a4"/>
        <w:numPr>
          <w:ilvl w:val="0"/>
          <w:numId w:val="20"/>
        </w:numPr>
        <w:spacing w:before="0" w:beforeAutospacing="0" w:after="0" w:afterAutospacing="0"/>
      </w:pPr>
      <w:r w:rsidRPr="003B76C2">
        <w:rPr>
          <w:bdr w:val="none" w:sz="0" w:space="0" w:color="auto" w:frame="1"/>
        </w:rPr>
        <w:t>Осуществление равносторонней физической подготовки с акцентом на достаточную степень развития координационных способностей.</w:t>
      </w:r>
    </w:p>
    <w:p w:rsidR="00D85EDC" w:rsidRPr="003B76C2" w:rsidRDefault="00D85EDC" w:rsidP="00D85EDC">
      <w:pPr>
        <w:pStyle w:val="a4"/>
        <w:numPr>
          <w:ilvl w:val="0"/>
          <w:numId w:val="20"/>
        </w:numPr>
        <w:spacing w:before="0" w:beforeAutospacing="0" w:after="0" w:afterAutospacing="0"/>
      </w:pPr>
      <w:r w:rsidRPr="003B76C2">
        <w:rPr>
          <w:bdr w:val="none" w:sz="0" w:space="0" w:color="auto" w:frame="1"/>
        </w:rPr>
        <w:t>Обучение базовым двигательным действиям, представляющим собой основу для дальнейшего успешного в плавании.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Привитие стойкого интереса к  систематическим занятиям физической культурой и спортом.</w:t>
      </w:r>
      <w:r>
        <w:rPr>
          <w:rFonts w:ascii="Times New Roman" w:hAnsi="Times New Roman" w:cs="Times New Roman"/>
          <w:sz w:val="24"/>
        </w:rPr>
        <w:t xml:space="preserve"> 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Воспитание положительного отношения к процессу обучения.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       </w:t>
      </w:r>
      <w:r w:rsidRPr="00DF00F9">
        <w:rPr>
          <w:rFonts w:ascii="Times New Roman" w:hAnsi="Times New Roman" w:cs="Times New Roman"/>
          <w:sz w:val="24"/>
        </w:rPr>
        <w:t> 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Для успешного осуществления программы необходимо учитывать  следующие методические положения: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  <w:bdr w:val="none" w:sz="0" w:space="0" w:color="auto" w:frame="1"/>
        </w:rPr>
      </w:pPr>
      <w:r w:rsidRPr="00DF00F9">
        <w:rPr>
          <w:rFonts w:ascii="Times New Roman" w:hAnsi="Times New Roman" w:cs="Times New Roman"/>
          <w:sz w:val="24"/>
        </w:rPr>
        <w:t>1. Годичную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 xml:space="preserve"> подготовку детей дошкольного возраста следует рассматривать как единый педагогический процесс, обеспечивающий преемственность.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2. В процессе подготовки нагрузка должна быть направлена на уровень общей физической подготовки.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3.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 Оптимальное соотношение веса средств</w:t>
      </w:r>
      <w:r>
        <w:rPr>
          <w:rFonts w:ascii="Times New Roman" w:hAnsi="Times New Roman" w:cs="Times New Roman"/>
          <w:sz w:val="24"/>
          <w:bdr w:val="none" w:sz="0" w:space="0" w:color="auto" w:frame="1"/>
        </w:rPr>
        <w:t xml:space="preserve"> общей и специальной физической 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подготовки.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  <w:bdr w:val="none" w:sz="0" w:space="0" w:color="auto" w:frame="1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  <w:lang w:val="en-US"/>
        </w:rPr>
        <w:t>YI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.  Примерное соотношение объёма средств общей и специальной</w:t>
      </w:r>
    </w:p>
    <w:tbl>
      <w:tblPr>
        <w:tblpPr w:leftFromText="180" w:rightFromText="180" w:bottomFromText="225" w:vertAnchor="text" w:tblpX="8"/>
        <w:tblW w:w="9531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959"/>
        <w:gridCol w:w="742"/>
        <w:gridCol w:w="742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</w:tblGrid>
      <w:tr w:rsidR="00D85EDC" w:rsidRPr="00DF00F9" w:rsidTr="00913EBE"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Вид подготовки</w:t>
            </w:r>
          </w:p>
        </w:tc>
        <w:tc>
          <w:tcPr>
            <w:tcW w:w="74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Сентябрь</w:t>
            </w:r>
          </w:p>
        </w:tc>
        <w:tc>
          <w:tcPr>
            <w:tcW w:w="74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Октябрь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Ноябрь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Декабрь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Январь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Февраль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Март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Апрель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Май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Июнь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июль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Август</w:t>
            </w:r>
          </w:p>
        </w:tc>
      </w:tr>
      <w:tr w:rsidR="00D85EDC" w:rsidRPr="00DF00F9" w:rsidTr="00913EBE">
        <w:trPr>
          <w:trHeight w:val="25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ОФП</w:t>
            </w:r>
          </w:p>
        </w:tc>
        <w:tc>
          <w:tcPr>
            <w:tcW w:w="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D85EDC" w:rsidRPr="00DF00F9" w:rsidTr="00913EBE">
        <w:trPr>
          <w:trHeight w:val="25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>СФП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1,3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1,3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1,3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1,3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1,3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2,3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2,3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2,3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2,3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3,3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3,3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3,3</w:t>
            </w:r>
          </w:p>
        </w:tc>
      </w:tr>
      <w:tr w:rsidR="00D85EDC" w:rsidRPr="00DF00F9" w:rsidTr="00913EBE">
        <w:trPr>
          <w:trHeight w:val="255"/>
        </w:trPr>
        <w:tc>
          <w:tcPr>
            <w:tcW w:w="95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</w:pPr>
            <w:r w:rsidRPr="00DF00F9"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  <w:t xml:space="preserve">итого 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6,3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6,3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6,3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6,3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6,3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6,3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6,3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6,3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6,3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6,3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6,3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  <w:r w:rsidRPr="00DF00F9">
              <w:rPr>
                <w:rFonts w:ascii="Times New Roman" w:hAnsi="Times New Roman" w:cs="Times New Roman"/>
                <w:sz w:val="24"/>
              </w:rPr>
              <w:t>6,3</w:t>
            </w:r>
          </w:p>
        </w:tc>
      </w:tr>
      <w:tr w:rsidR="00D85EDC" w:rsidRPr="00DF00F9" w:rsidTr="00913EBE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  <w:bdr w:val="none" w:sz="0" w:space="0" w:color="auto" w:frame="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Основываясь на общих закономерностях построения учебного процесса на этапе ОФП   определены задачи и преимущественная направленность занятий с учетом возрастных особенностей и должного уровня подготовленности. Следует строго соблюдать принцип постепенности в обучении.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Соотношение времени отводимого на отдельные виды подготовки не является определенным и может изменяться в зависимости от конкретных обстоятельств.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Наряду с планированием учебного процесса, важнейшей функцией является контроль, определяющий эффективность занятий. Критерием оценки эффективности подготовки служат нормативные требования.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  <w:lang w:val="en-US"/>
        </w:rPr>
        <w:t>YII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.  ОСОБЕННОСТИ РАЗВИТИЯ ДЕТЕЙ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6-7 года жизни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b/>
          <w:bCs/>
          <w:sz w:val="24"/>
          <w:bdr w:val="none" w:sz="0" w:space="0" w:color="auto" w:frame="1"/>
        </w:rPr>
        <w:lastRenderedPageBreak/>
        <w:t>           </w:t>
      </w:r>
      <w:r w:rsidRPr="00DF00F9">
        <w:rPr>
          <w:rFonts w:ascii="Times New Roman" w:hAnsi="Times New Roman" w:cs="Times New Roman"/>
          <w:b/>
          <w:bCs/>
          <w:sz w:val="24"/>
        </w:rPr>
        <w:t> 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В развитии основных движений детей происходят заметные качественные изменения: возрастает естественность и легкость в выполнении. В это время развивается интерес к различным видам движений, к выполнению элементов выразительного образа двигательного действия. Значение имеют подвижные игры. Они формируют у детей познавательные интересы, развивают умение подчиняться правилам, совершенствуют основные движения. В подвижных играх у малышей появляется чувство ответственности за порученное дело. Приобретается устойчивый характер, развиваются преднамеренное запоминание. Быстро ориентируются в новых ситуациях, в состоянии выполнять ритмические согласованные простые движения, делают большие успехи в прыжках, метании, беге. Для развития ребенок нуждается все в более сложных занятиях.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            Требования к занятиям: особое внимание следует уделять таким показателям, как точность выполнения движения, систематичность и прочность усвоения детьми знаний и умений.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            Необходимо уделять внимание развитию активности, самостоятельности, ответственности и творческого подхода.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  <w:lang w:val="en-US"/>
        </w:rPr>
        <w:t>YIII</w:t>
      </w: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>. Психология дошкольного возраста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  <w:sz w:val="24"/>
          <w:bdr w:val="none" w:sz="0" w:space="0" w:color="auto" w:frame="1"/>
        </w:rPr>
        <w:t xml:space="preserve">            Дошкольный возраст является периодом формирования психологических механизмов личности. Основная потребность ребенка - жить вместе с окружающими. Единственная деятельность, которая позволяет смоделировать общественные отношения- это сюжетно-ролевая игра, которая является ведущим типом деятельности дошкольного возраста. Игра создает для </w:t>
      </w:r>
      <w:r w:rsidRPr="00DF00F9">
        <w:rPr>
          <w:rFonts w:ascii="Times New Roman" w:hAnsi="Times New Roman" w:cs="Times New Roman"/>
          <w:bdr w:val="none" w:sz="0" w:space="0" w:color="auto" w:frame="1"/>
        </w:rPr>
        <w:t>ребенка зону ближайшего развития. Л.С. Выготский указывал, ребенок всегда будет выше своего возраста, игра содержит в себе все тенденции для дальнейшего развития ребенка. В этом возрасте происходит быстрый рост физического развития ребенка, развития координации движений, крупной и мелкой моторики рук, лучше начинает обращаться с предметами, движения его становятся более четкими, точными и аккуратными. Происходят изменения в характере. Таковы общие психические и личностные особенности ребенка - дошкольника, которые следует учитывать в педагогической деятельности.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  <w:bdr w:val="none" w:sz="0" w:space="0" w:color="auto" w:frame="1"/>
          <w:lang w:val="en-US"/>
        </w:rPr>
        <w:t>IX</w:t>
      </w:r>
      <w:r w:rsidRPr="00DF00F9">
        <w:rPr>
          <w:rFonts w:ascii="Times New Roman" w:hAnsi="Times New Roman" w:cs="Times New Roman"/>
          <w:bdr w:val="none" w:sz="0" w:space="0" w:color="auto" w:frame="1"/>
        </w:rPr>
        <w:t>. Учебный материал для групп общей физической подготовки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  <w:bdr w:val="none" w:sz="0" w:space="0" w:color="auto" w:frame="1"/>
        </w:rPr>
        <w:t>I.</w:t>
      </w:r>
      <w:r w:rsidRPr="00DF00F9">
        <w:rPr>
          <w:rFonts w:ascii="Times New Roman" w:hAnsi="Times New Roman" w:cs="Times New Roman"/>
        </w:rPr>
        <w:t> </w:t>
      </w:r>
      <w:r w:rsidRPr="00DF00F9">
        <w:rPr>
          <w:rFonts w:ascii="Times New Roman" w:hAnsi="Times New Roman" w:cs="Times New Roman"/>
          <w:bdr w:val="none" w:sz="0" w:space="0" w:color="auto" w:frame="1"/>
        </w:rPr>
        <w:t>  </w:t>
      </w:r>
      <w:r w:rsidRPr="00DF00F9">
        <w:rPr>
          <w:rFonts w:ascii="Times New Roman" w:hAnsi="Times New Roman" w:cs="Times New Roman"/>
        </w:rPr>
        <w:t> </w:t>
      </w:r>
      <w:r w:rsidRPr="00DF00F9">
        <w:rPr>
          <w:rFonts w:ascii="Times New Roman" w:hAnsi="Times New Roman" w:cs="Times New Roman"/>
          <w:bdr w:val="none" w:sz="0" w:space="0" w:color="auto" w:frame="1"/>
        </w:rPr>
        <w:t>Теоретическая подготовка.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  <w:bdr w:val="none" w:sz="0" w:space="0" w:color="auto" w:frame="1"/>
        </w:rPr>
        <w:t>В познавательных процессах детей интересующего нас возраста преобладает наглядно-действенное и наглядно-образное мышление, воображение над отвлеченными рассуждениями. Ребенку свойственно практическое отношение к поставленным перед ним задачам, характеризующееся стремлением добиться конечного результата, а не выяснением сути дела, пониманием того, как этого результата достигнуть.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  <w:bdr w:val="none" w:sz="0" w:space="0" w:color="auto" w:frame="1"/>
        </w:rPr>
        <w:t>Учитывая все выше изложенное, для юных спортсменов предлагается следующая тематика бесед, позволяющих сформировать должный уровень знаний. Их проведение возможно в форме</w:t>
      </w:r>
      <w:r>
        <w:rPr>
          <w:rFonts w:ascii="Times New Roman" w:hAnsi="Times New Roman" w:cs="Times New Roman"/>
          <w:bdr w:val="none" w:sz="0" w:space="0" w:color="auto" w:frame="1"/>
        </w:rPr>
        <w:t xml:space="preserve"> </w:t>
      </w:r>
      <w:r w:rsidRPr="00DF00F9">
        <w:rPr>
          <w:rFonts w:ascii="Times New Roman" w:hAnsi="Times New Roman" w:cs="Times New Roman"/>
          <w:bdr w:val="none" w:sz="0" w:space="0" w:color="auto" w:frame="1"/>
        </w:rPr>
        <w:t>отдельных занятий, либо в ходе учебно-тренировочных занятий в зале, в паузах отдыха во время основной и заключительной частей занятия, продолжительностью не более 15 мин.    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       </w:t>
      </w:r>
      <w:r w:rsidRPr="00DF00F9">
        <w:rPr>
          <w:rFonts w:ascii="Times New Roman" w:hAnsi="Times New Roman" w:cs="Times New Roman"/>
          <w:bdr w:val="none" w:sz="0" w:space="0" w:color="auto" w:frame="1"/>
        </w:rPr>
        <w:t>Тематика бесед с юными спортсменами</w:t>
      </w:r>
      <w:r>
        <w:rPr>
          <w:rFonts w:ascii="Times New Roman" w:hAnsi="Times New Roman" w:cs="Times New Roman"/>
        </w:rPr>
        <w:t xml:space="preserve">. </w:t>
      </w:r>
      <w:r w:rsidRPr="00DF00F9">
        <w:rPr>
          <w:rFonts w:ascii="Times New Roman" w:hAnsi="Times New Roman" w:cs="Times New Roman"/>
          <w:bdr w:val="none" w:sz="0" w:space="0" w:color="auto" w:frame="1"/>
        </w:rPr>
        <w:t>Режим питания, гигиена и закаливание.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Полезные привычки, закаливание, умывание, пользование только своими личными вещами. Приучать содержать свое тело в чистоте, правильно питаться.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  <w:bdr w:val="none" w:sz="0" w:space="0" w:color="auto" w:frame="1"/>
        </w:rPr>
        <w:t>Меры предупреждения травматизма.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Научить правильно падать, элементы страховки на занятиях, правильно пользоваться инвентарем и снарядами, правильно выполнять упражнения, подготовка места к занятию.</w:t>
      </w:r>
    </w:p>
    <w:p w:rsidR="00D85EDC" w:rsidRPr="00DF00F9" w:rsidRDefault="00D85EDC" w:rsidP="00D85EDC">
      <w:pPr>
        <w:rPr>
          <w:rFonts w:ascii="Times New Roman" w:hAnsi="Times New Roman" w:cs="Times New Roman"/>
          <w:bdr w:val="none" w:sz="0" w:space="0" w:color="auto" w:frame="1"/>
        </w:rPr>
      </w:pPr>
      <w:r w:rsidRPr="00DF00F9">
        <w:rPr>
          <w:rFonts w:ascii="Times New Roman" w:hAnsi="Times New Roman" w:cs="Times New Roman"/>
          <w:bdr w:val="none" w:sz="0" w:space="0" w:color="auto" w:frame="1"/>
        </w:rPr>
        <w:t>2.Общая и специальная физическая подготовка.</w:t>
      </w:r>
    </w:p>
    <w:p w:rsidR="00D85EDC" w:rsidRPr="00DF00F9" w:rsidRDefault="00D85EDC" w:rsidP="00D85EDC"/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Общеразвивающие и специальные физические упражнения.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Комплекс №1</w:t>
      </w:r>
    </w:p>
    <w:p w:rsidR="00D85EDC" w:rsidRPr="00DF00F9" w:rsidRDefault="00D85EDC" w:rsidP="00D85EDC">
      <w:pPr>
        <w:pStyle w:val="a4"/>
        <w:numPr>
          <w:ilvl w:val="0"/>
          <w:numId w:val="1"/>
        </w:numPr>
      </w:pPr>
      <w:r w:rsidRPr="00DF00F9">
        <w:t>Ходьба и бег н/м с высоким подниманием колен.</w:t>
      </w:r>
    </w:p>
    <w:p w:rsidR="00D85EDC" w:rsidRPr="00DF00F9" w:rsidRDefault="00D85EDC" w:rsidP="00D85EDC">
      <w:pPr>
        <w:pStyle w:val="a4"/>
        <w:numPr>
          <w:ilvl w:val="0"/>
          <w:numId w:val="1"/>
        </w:numPr>
      </w:pPr>
      <w:r w:rsidRPr="00DF00F9">
        <w:t>Круговые вращения руками вперед, назад.</w:t>
      </w:r>
    </w:p>
    <w:p w:rsidR="00D85EDC" w:rsidRPr="00DF00F9" w:rsidRDefault="00D85EDC" w:rsidP="00D85EDC">
      <w:pPr>
        <w:pStyle w:val="a4"/>
        <w:numPr>
          <w:ilvl w:val="0"/>
          <w:numId w:val="1"/>
        </w:numPr>
      </w:pPr>
      <w:r w:rsidRPr="00DF00F9">
        <w:t>Упр. "Стрела" фиксировать у стены 4сек., повторить 5-6 раз.</w:t>
      </w:r>
    </w:p>
    <w:p w:rsidR="00D85EDC" w:rsidRPr="00DF00F9" w:rsidRDefault="00D85EDC" w:rsidP="00D85EDC">
      <w:pPr>
        <w:pStyle w:val="a4"/>
        <w:numPr>
          <w:ilvl w:val="0"/>
          <w:numId w:val="1"/>
        </w:numPr>
      </w:pPr>
      <w:r w:rsidRPr="00DF00F9">
        <w:t>И.п. - сидя на бортике, упор руками сзади, ноги вытянуты, носки "внутрь". Движение ногами кролем.</w:t>
      </w:r>
    </w:p>
    <w:p w:rsidR="00D85EDC" w:rsidRPr="00DF00F9" w:rsidRDefault="00D85EDC" w:rsidP="00D85EDC">
      <w:pPr>
        <w:pStyle w:val="a4"/>
        <w:numPr>
          <w:ilvl w:val="0"/>
          <w:numId w:val="1"/>
        </w:numPr>
      </w:pPr>
      <w:r w:rsidRPr="00DF00F9">
        <w:lastRenderedPageBreak/>
        <w:t>И.п. - ноги врозь, руки за голову. Наклоны туловища вперед с доставанием пола руками.</w:t>
      </w:r>
    </w:p>
    <w:p w:rsidR="00D85EDC" w:rsidRPr="00DF00F9" w:rsidRDefault="00D85EDC" w:rsidP="00D85EDC">
      <w:pPr>
        <w:pStyle w:val="a4"/>
        <w:numPr>
          <w:ilvl w:val="0"/>
          <w:numId w:val="1"/>
        </w:numPr>
      </w:pPr>
      <w:r w:rsidRPr="00DF00F9">
        <w:t>Бег н/м с высоким подниманием колен, ходьба.</w:t>
      </w:r>
    </w:p>
    <w:p w:rsidR="00D85EDC" w:rsidRPr="00DF00F9" w:rsidRDefault="00D85EDC" w:rsidP="00D85EDC">
      <w:pPr>
        <w:pStyle w:val="a4"/>
        <w:numPr>
          <w:ilvl w:val="0"/>
          <w:numId w:val="1"/>
        </w:numPr>
      </w:pPr>
      <w:r w:rsidRPr="00DF00F9">
        <w:t>Упражнения на дыхание.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Комплекс №2</w:t>
      </w:r>
    </w:p>
    <w:p w:rsidR="00D85EDC" w:rsidRPr="00DF00F9" w:rsidRDefault="00D85EDC" w:rsidP="00D85EDC">
      <w:pPr>
        <w:pStyle w:val="a4"/>
        <w:numPr>
          <w:ilvl w:val="0"/>
          <w:numId w:val="2"/>
        </w:numPr>
      </w:pPr>
      <w:r w:rsidRPr="00DF00F9">
        <w:t>Ходьба и бег с высоким подниманием колен.</w:t>
      </w:r>
    </w:p>
    <w:p w:rsidR="00D85EDC" w:rsidRPr="00DF00F9" w:rsidRDefault="00D85EDC" w:rsidP="00D85EDC">
      <w:pPr>
        <w:pStyle w:val="a4"/>
        <w:numPr>
          <w:ilvl w:val="0"/>
          <w:numId w:val="2"/>
        </w:numPr>
      </w:pPr>
      <w:r w:rsidRPr="00DF00F9">
        <w:t>И.п. - стоя ноги врозь, правая рука вверх, левая прижата к бедру. Имитация гребковых движений руками при плавании кролем н/с.</w:t>
      </w:r>
    </w:p>
    <w:p w:rsidR="00D85EDC" w:rsidRPr="00DF00F9" w:rsidRDefault="00D85EDC" w:rsidP="00D85EDC">
      <w:pPr>
        <w:pStyle w:val="a4"/>
        <w:numPr>
          <w:ilvl w:val="0"/>
          <w:numId w:val="2"/>
        </w:numPr>
      </w:pPr>
      <w:r w:rsidRPr="00DF00F9">
        <w:t>И.п. - стоя ноги врозь руки за голову. Повороты туловища в сторону, руки в сторону.</w:t>
      </w:r>
    </w:p>
    <w:p w:rsidR="00D85EDC" w:rsidRPr="00DF00F9" w:rsidRDefault="00D85EDC" w:rsidP="00D85EDC">
      <w:pPr>
        <w:pStyle w:val="a4"/>
        <w:numPr>
          <w:ilvl w:val="0"/>
          <w:numId w:val="2"/>
        </w:numPr>
      </w:pPr>
      <w:r w:rsidRPr="00DF00F9">
        <w:t>И.п. - стоя в наклоне, выполнение гребковых движений руками в согласовании с дыханием при плавании кролем на груди.</w:t>
      </w:r>
    </w:p>
    <w:p w:rsidR="00D85EDC" w:rsidRPr="00DF00F9" w:rsidRDefault="00D85EDC" w:rsidP="00D85EDC">
      <w:pPr>
        <w:pStyle w:val="a4"/>
        <w:numPr>
          <w:ilvl w:val="0"/>
          <w:numId w:val="2"/>
        </w:numPr>
      </w:pPr>
      <w:r w:rsidRPr="00DF00F9">
        <w:t>Бег н/м с высоким подниманием колен.</w:t>
      </w:r>
    </w:p>
    <w:p w:rsidR="00D85EDC" w:rsidRPr="00DF00F9" w:rsidRDefault="00D85EDC" w:rsidP="00D85EDC">
      <w:pPr>
        <w:pStyle w:val="a4"/>
        <w:numPr>
          <w:ilvl w:val="0"/>
          <w:numId w:val="2"/>
        </w:numPr>
      </w:pPr>
      <w:r w:rsidRPr="00DF00F9">
        <w:t>Упражнения на дыхание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Комплекс №3</w:t>
      </w:r>
    </w:p>
    <w:p w:rsidR="00D85EDC" w:rsidRPr="00DF00F9" w:rsidRDefault="00D85EDC" w:rsidP="00D85EDC">
      <w:pPr>
        <w:pStyle w:val="a4"/>
        <w:numPr>
          <w:ilvl w:val="0"/>
          <w:numId w:val="3"/>
        </w:numPr>
      </w:pPr>
      <w:r w:rsidRPr="00DF00F9">
        <w:t>Ходьба и бег с высоким подниманием колен.</w:t>
      </w:r>
    </w:p>
    <w:p w:rsidR="00D85EDC" w:rsidRPr="00DF00F9" w:rsidRDefault="00D85EDC" w:rsidP="00D85EDC">
      <w:pPr>
        <w:pStyle w:val="a4"/>
        <w:numPr>
          <w:ilvl w:val="0"/>
          <w:numId w:val="3"/>
        </w:numPr>
      </w:pPr>
      <w:r w:rsidRPr="00DF00F9">
        <w:t>Круговые движения вперед, назад (иммитация).</w:t>
      </w:r>
    </w:p>
    <w:p w:rsidR="00D85EDC" w:rsidRPr="00DF00F9" w:rsidRDefault="00D85EDC" w:rsidP="00D85EDC">
      <w:pPr>
        <w:pStyle w:val="a4"/>
        <w:numPr>
          <w:ilvl w:val="0"/>
          <w:numId w:val="3"/>
        </w:numPr>
      </w:pPr>
      <w:r w:rsidRPr="00DF00F9">
        <w:t>Ноги врозь, руки за головой - круговые движения туловищем.</w:t>
      </w:r>
    </w:p>
    <w:p w:rsidR="00D85EDC" w:rsidRPr="00DF00F9" w:rsidRDefault="00D85EDC" w:rsidP="00D85EDC">
      <w:pPr>
        <w:pStyle w:val="a4"/>
        <w:numPr>
          <w:ilvl w:val="0"/>
          <w:numId w:val="3"/>
        </w:numPr>
      </w:pPr>
      <w:r w:rsidRPr="00DF00F9">
        <w:t>Сидя на полу - работа ног кролем, то же - лежа.</w:t>
      </w:r>
    </w:p>
    <w:p w:rsidR="00D85EDC" w:rsidRPr="00DF00F9" w:rsidRDefault="00D85EDC" w:rsidP="00D85EDC">
      <w:pPr>
        <w:pStyle w:val="a4"/>
        <w:numPr>
          <w:ilvl w:val="0"/>
          <w:numId w:val="3"/>
        </w:numPr>
      </w:pPr>
      <w:r w:rsidRPr="00DF00F9">
        <w:t>Выпрыгивания вверх, с переходом в ускорение, л/б и ходьбу.</w:t>
      </w:r>
    </w:p>
    <w:p w:rsidR="00D85EDC" w:rsidRPr="00DF00F9" w:rsidRDefault="00D85EDC" w:rsidP="00D85EDC">
      <w:pPr>
        <w:pStyle w:val="a4"/>
        <w:numPr>
          <w:ilvl w:val="0"/>
          <w:numId w:val="3"/>
        </w:numPr>
      </w:pPr>
      <w:r w:rsidRPr="00DF00F9">
        <w:t>Упражнения на дыхание.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Упражнения, знакомящие с плотностью и сопротивлением воды.</w:t>
      </w:r>
    </w:p>
    <w:p w:rsidR="00D85EDC" w:rsidRPr="00DF00F9" w:rsidRDefault="00D85EDC" w:rsidP="00D85EDC">
      <w:pPr>
        <w:pStyle w:val="a4"/>
        <w:numPr>
          <w:ilvl w:val="0"/>
          <w:numId w:val="4"/>
        </w:numPr>
      </w:pPr>
      <w:r w:rsidRPr="00DF00F9">
        <w:t>Передвижение в воде по дну шагом, бегом, грудью, спиной, левым и правым боком вперед, передвижение в воде с выполнением руками гребковых движений.</w:t>
      </w:r>
    </w:p>
    <w:p w:rsidR="00D85EDC" w:rsidRPr="00DF00F9" w:rsidRDefault="00D85EDC" w:rsidP="00D85EDC">
      <w:pPr>
        <w:pStyle w:val="a4"/>
        <w:numPr>
          <w:ilvl w:val="0"/>
          <w:numId w:val="4"/>
        </w:numPr>
      </w:pPr>
      <w:r w:rsidRPr="00DF00F9">
        <w:t>Упражнение "Полоскание белья".</w:t>
      </w:r>
    </w:p>
    <w:p w:rsidR="00D85EDC" w:rsidRPr="00DF00F9" w:rsidRDefault="00D85EDC" w:rsidP="00D85EDC">
      <w:pPr>
        <w:pStyle w:val="a4"/>
        <w:numPr>
          <w:ilvl w:val="0"/>
          <w:numId w:val="4"/>
        </w:numPr>
      </w:pPr>
      <w:r w:rsidRPr="00DF00F9">
        <w:t>И.п. - стоя на дне, делать поочередные движения ногами способом кроль, при плавании брассом, отталкиваясь от воды передней, внутренней поверхностью голени и стопы.</w:t>
      </w:r>
    </w:p>
    <w:p w:rsidR="00D85EDC" w:rsidRPr="00DF00F9" w:rsidRDefault="00D85EDC" w:rsidP="00D85EDC">
      <w:pPr>
        <w:pStyle w:val="a4"/>
        <w:numPr>
          <w:ilvl w:val="0"/>
          <w:numId w:val="4"/>
        </w:numPr>
      </w:pPr>
      <w:r w:rsidRPr="00DF00F9">
        <w:t>И.п. - присесть в воду до уровня подбородка, руки вытянуты в стороны, лежать на воде. Повороты туловища налево и направо, удерживая прямые руки на воде и меняя положение кистей рук на воде.</w:t>
      </w:r>
    </w:p>
    <w:p w:rsidR="00D85EDC" w:rsidRPr="00DF00F9" w:rsidRDefault="00D85EDC" w:rsidP="00D85EDC">
      <w:pPr>
        <w:pStyle w:val="a4"/>
        <w:numPr>
          <w:ilvl w:val="0"/>
          <w:numId w:val="4"/>
        </w:numPr>
      </w:pPr>
      <w:r w:rsidRPr="00DF00F9">
        <w:t>Игры и игровые упражнения:"веселые дельфины", "Переправа", "Кто быстрее", "Рыбы и сеть", "Караси и карпы", "Байдарки".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Погружение в воду с головой и открывание глаз</w:t>
      </w:r>
    </w:p>
    <w:p w:rsidR="00D85EDC" w:rsidRPr="00DF00F9" w:rsidRDefault="00D85EDC" w:rsidP="00D85EDC">
      <w:pPr>
        <w:pStyle w:val="a4"/>
        <w:numPr>
          <w:ilvl w:val="0"/>
          <w:numId w:val="5"/>
        </w:numPr>
      </w:pPr>
      <w:r w:rsidRPr="00DF00F9">
        <w:t>"Умывание". И.п. - стоя на дне, наклониться вперед, побрызгать себе в лицо водой, не вытирая глаза руками. Затем сделать вдох, задержать дыхание, опустить лицо в воду на 3 сек.</w:t>
      </w:r>
    </w:p>
    <w:p w:rsidR="00D85EDC" w:rsidRPr="00DF00F9" w:rsidRDefault="00D85EDC" w:rsidP="00D85EDC">
      <w:pPr>
        <w:pStyle w:val="a4"/>
        <w:numPr>
          <w:ilvl w:val="0"/>
          <w:numId w:val="5"/>
        </w:numPr>
      </w:pPr>
      <w:r w:rsidRPr="00DF00F9">
        <w:t>И.п. - стоя лицом к бортику, руками держаться за край бортика. Погружаться с головой в воду и открыть глаза на 5 сек., затем 7 - 10...</w:t>
      </w:r>
    </w:p>
    <w:p w:rsidR="00D85EDC" w:rsidRPr="00DF00F9" w:rsidRDefault="00D85EDC" w:rsidP="00D85EDC">
      <w:pPr>
        <w:pStyle w:val="a4"/>
        <w:numPr>
          <w:ilvl w:val="0"/>
          <w:numId w:val="5"/>
        </w:numPr>
      </w:pPr>
      <w:r w:rsidRPr="00DF00F9">
        <w:t>И.п. - стоя в наклоне на дне, руки на коленях. Сделать вдох, задержать дыхание, опустить лицо в воду, открыть глаза, сосчитать до 5.</w:t>
      </w:r>
    </w:p>
    <w:p w:rsidR="00D85EDC" w:rsidRPr="00DF00F9" w:rsidRDefault="00D85EDC" w:rsidP="00D85EDC">
      <w:pPr>
        <w:pStyle w:val="a4"/>
        <w:numPr>
          <w:ilvl w:val="0"/>
          <w:numId w:val="5"/>
        </w:numPr>
      </w:pPr>
      <w:r w:rsidRPr="00DF00F9">
        <w:t>И.п. - сидя на бортике бассейна. По команде спрыгнуть в воду ногами вниз, затем погрузиться с головой под воду.</w:t>
      </w:r>
    </w:p>
    <w:p w:rsidR="00D85EDC" w:rsidRPr="00DF00F9" w:rsidRDefault="00D85EDC" w:rsidP="00D85EDC">
      <w:pPr>
        <w:pStyle w:val="a4"/>
        <w:numPr>
          <w:ilvl w:val="0"/>
          <w:numId w:val="5"/>
        </w:numPr>
      </w:pPr>
      <w:r w:rsidRPr="00DF00F9">
        <w:lastRenderedPageBreak/>
        <w:t>Игры и игровые: "Веселые брызги", "Сядь на дно","Хоровод","Поезд идет в тоннель", "Охотники и утки", "Смотри в глаза друг другу", "Искатели жемчуга", "Сосчитай пальцы на руке".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Всплывание и лежание на поверхности воды.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Эти упражнения позволяют детям почувствовать состояние невесомости и научиться лежать в горизонтальном положении на поверхности воды.</w:t>
      </w:r>
    </w:p>
    <w:p w:rsidR="00D85EDC" w:rsidRPr="00DF00F9" w:rsidRDefault="00D85EDC" w:rsidP="00D85EDC">
      <w:pPr>
        <w:pStyle w:val="a4"/>
        <w:numPr>
          <w:ilvl w:val="0"/>
          <w:numId w:val="6"/>
        </w:numPr>
      </w:pPr>
      <w:r w:rsidRPr="00DF00F9">
        <w:t>"Поплавок". И.п. - стоя в воде, сделать глубокий вдох, задержать дыхание и приседая погрузиться в воду с головой, принять группировку, всплыть на поверхность. В этом положении лежать на воде 10-15 сек., затем вернуться в и.п.</w:t>
      </w:r>
    </w:p>
    <w:p w:rsidR="00D85EDC" w:rsidRPr="00DF00F9" w:rsidRDefault="00D85EDC" w:rsidP="00D85EDC">
      <w:pPr>
        <w:pStyle w:val="a4"/>
        <w:numPr>
          <w:ilvl w:val="0"/>
          <w:numId w:val="6"/>
        </w:numPr>
      </w:pPr>
      <w:r w:rsidRPr="00DF00F9">
        <w:t>"Медуза". Сделав вдох, задержать дыхание, лечь на воду, опустить лицо и руки в воду. Чуть согнуться в пояснице и расслабить руки и ноги, "повиснуть" в воде на 10 - 12 сек. Затем встать ногами на дно.</w:t>
      </w:r>
    </w:p>
    <w:p w:rsidR="00D85EDC" w:rsidRPr="00DF00F9" w:rsidRDefault="00D85EDC" w:rsidP="00D85EDC">
      <w:pPr>
        <w:pStyle w:val="a4"/>
        <w:numPr>
          <w:ilvl w:val="0"/>
          <w:numId w:val="6"/>
        </w:numPr>
      </w:pPr>
      <w:r w:rsidRPr="00DF00F9">
        <w:t>"Звезда". Сначала выполнить "поплавок", затем на счет 4-5 выпрямить руки и ноги, лечь на воду горизонтально, голова опущена в воду, руки и ноги слегка развести в стороны - держать 10 сек.</w:t>
      </w:r>
    </w:p>
    <w:p w:rsidR="00D85EDC" w:rsidRPr="00DF00F9" w:rsidRDefault="00D85EDC" w:rsidP="00D85EDC">
      <w:pPr>
        <w:pStyle w:val="a4"/>
        <w:numPr>
          <w:ilvl w:val="0"/>
          <w:numId w:val="6"/>
        </w:numPr>
      </w:pPr>
      <w:r w:rsidRPr="00DF00F9">
        <w:t>"Звезда" выполнить в положении н/с.</w:t>
      </w:r>
    </w:p>
    <w:p w:rsidR="00D85EDC" w:rsidRPr="00DF00F9" w:rsidRDefault="00D85EDC" w:rsidP="00D85EDC">
      <w:pPr>
        <w:pStyle w:val="a4"/>
        <w:numPr>
          <w:ilvl w:val="0"/>
          <w:numId w:val="6"/>
        </w:numPr>
      </w:pPr>
      <w:r w:rsidRPr="00DF00F9">
        <w:t>"Стрела"(положение пловца на воде). Стоя спиной к бортику, присесть так, чтобы подбородок лежал на воде, руки вытянуты вперед, положить на воду. Сделать глубокий вдох, задержать дыхание, опустить лицо в воду, отталкиваясь ногами от дна, лечь на воду строго горизонтально, спина прямая, ноги вытянуты, руки впереди - держать 10 сек.</w:t>
      </w:r>
    </w:p>
    <w:p w:rsidR="00D85EDC" w:rsidRPr="00DF00F9" w:rsidRDefault="00D85EDC" w:rsidP="00D85EDC">
      <w:pPr>
        <w:pStyle w:val="a4"/>
        <w:numPr>
          <w:ilvl w:val="0"/>
          <w:numId w:val="6"/>
        </w:numPr>
      </w:pPr>
      <w:r w:rsidRPr="00DF00F9">
        <w:t>"Стрела" выполнить в положении н/с.</w:t>
      </w:r>
    </w:p>
    <w:p w:rsidR="00D85EDC" w:rsidRPr="00DF00F9" w:rsidRDefault="00D85EDC" w:rsidP="00D85EDC">
      <w:pPr>
        <w:pStyle w:val="a4"/>
        <w:numPr>
          <w:ilvl w:val="0"/>
          <w:numId w:val="6"/>
        </w:numPr>
      </w:pPr>
      <w:r w:rsidRPr="00DF00F9">
        <w:t>Игры и игровые упражнения: "Поплавок"(кто дальше), "Пятнашки с поплавком", "Чья стрела лучше".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Освоение дыхания в воде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Умение задерживать дыхание в воде и выполнять выдох в воду является основой для постановки различного дыхания при плавании.</w:t>
      </w:r>
    </w:p>
    <w:p w:rsidR="00D85EDC" w:rsidRPr="00DF00F9" w:rsidRDefault="00D85EDC" w:rsidP="00D85EDC">
      <w:pPr>
        <w:pStyle w:val="a4"/>
        <w:numPr>
          <w:ilvl w:val="0"/>
          <w:numId w:val="7"/>
        </w:numPr>
      </w:pPr>
      <w:r w:rsidRPr="00DF00F9">
        <w:t>"Умывание". Побрызгать себе в лицо водой, делая в этот момент выдох".</w:t>
      </w:r>
    </w:p>
    <w:p w:rsidR="00D85EDC" w:rsidRPr="00DF00F9" w:rsidRDefault="00D85EDC" w:rsidP="00D85EDC">
      <w:pPr>
        <w:pStyle w:val="a4"/>
        <w:numPr>
          <w:ilvl w:val="0"/>
          <w:numId w:val="7"/>
        </w:numPr>
      </w:pPr>
      <w:r w:rsidRPr="00DF00F9">
        <w:t>И.п. - стоя лицом к бортику, приседая в воду с головой, постепенно погружаясь все ниже и ниже под воду, сделать под водой продолжительный выдох.</w:t>
      </w:r>
    </w:p>
    <w:p w:rsidR="00D85EDC" w:rsidRPr="00DF00F9" w:rsidRDefault="00D85EDC" w:rsidP="00D85EDC">
      <w:pPr>
        <w:pStyle w:val="a4"/>
        <w:numPr>
          <w:ilvl w:val="0"/>
          <w:numId w:val="7"/>
        </w:numPr>
      </w:pPr>
      <w:r w:rsidRPr="00DF00F9">
        <w:t>И.п. - то же, руки на коленях. Погружаясь в воду с головой, сделать продолжительный выдох под водой.</w:t>
      </w:r>
    </w:p>
    <w:p w:rsidR="00D85EDC" w:rsidRPr="00DF00F9" w:rsidRDefault="00D85EDC" w:rsidP="00D85EDC">
      <w:pPr>
        <w:pStyle w:val="a4"/>
        <w:numPr>
          <w:ilvl w:val="0"/>
          <w:numId w:val="7"/>
        </w:numPr>
      </w:pPr>
      <w:r w:rsidRPr="00DF00F9">
        <w:t>И.п. - стоя на дне в наклоне, руки на коленях, лицо левой щекой лежит на воде. Вдох и выдох с поворотом головы в воду.</w:t>
      </w:r>
    </w:p>
    <w:p w:rsidR="00D85EDC" w:rsidRPr="00DF00F9" w:rsidRDefault="00D85EDC" w:rsidP="00D85EDC">
      <w:pPr>
        <w:pStyle w:val="a4"/>
        <w:numPr>
          <w:ilvl w:val="0"/>
          <w:numId w:val="7"/>
        </w:numPr>
      </w:pPr>
      <w:r w:rsidRPr="00DF00F9">
        <w:t>Игры и игровые упражнения: "У кого вода закипит сильнее", "Поезд идет в тоннель", "Насос".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Скольжения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Скольжения на груди и на спине с различным положением рук, помогают освоить рабочую позу пловца - равновесие, обтекаемое положение тела, умение максимально "проскальзывать" вперед после каждого гребка, что является основой и показателем хорошей техники плавания.</w:t>
      </w:r>
    </w:p>
    <w:p w:rsidR="00D85EDC" w:rsidRPr="00DF00F9" w:rsidRDefault="00D85EDC" w:rsidP="00D85EDC">
      <w:pPr>
        <w:pStyle w:val="a4"/>
        <w:numPr>
          <w:ilvl w:val="0"/>
          <w:numId w:val="8"/>
        </w:numPr>
      </w:pPr>
      <w:r w:rsidRPr="00DF00F9">
        <w:t>"Буксир". Лечь на воду с плавательной доской и поплавком в ногах, и принять положение "Стрела". Партнер берет за доску и везет по воде, выполняя роль буксира. После этого упражнение выполняется с поплавком, затем без поддерживающих предметов.</w:t>
      </w:r>
    </w:p>
    <w:p w:rsidR="00D85EDC" w:rsidRPr="00DF00F9" w:rsidRDefault="00D85EDC" w:rsidP="00D85EDC">
      <w:pPr>
        <w:pStyle w:val="a4"/>
        <w:numPr>
          <w:ilvl w:val="0"/>
          <w:numId w:val="9"/>
        </w:numPr>
      </w:pPr>
      <w:r w:rsidRPr="00DF00F9">
        <w:t>гребки руками с дыханием.</w:t>
      </w:r>
    </w:p>
    <w:p w:rsidR="00D85EDC" w:rsidRPr="00DF00F9" w:rsidRDefault="00D85EDC" w:rsidP="00D85EDC">
      <w:pPr>
        <w:pStyle w:val="a4"/>
        <w:numPr>
          <w:ilvl w:val="0"/>
          <w:numId w:val="9"/>
        </w:numPr>
      </w:pPr>
      <w:r w:rsidRPr="00DF00F9">
        <w:t>Движение ногами и гребки руками в плавании с дыханием</w:t>
      </w:r>
    </w:p>
    <w:p w:rsidR="00D85EDC" w:rsidRPr="00DF00F9" w:rsidRDefault="00D85EDC" w:rsidP="00D85EDC">
      <w:pPr>
        <w:pStyle w:val="a4"/>
        <w:numPr>
          <w:ilvl w:val="0"/>
          <w:numId w:val="9"/>
        </w:numPr>
      </w:pPr>
      <w:r w:rsidRPr="00DF00F9">
        <w:lastRenderedPageBreak/>
        <w:t>Плавание с полной координацией движений руками, ногами и дыханием.</w:t>
      </w:r>
    </w:p>
    <w:p w:rsidR="00D85EDC" w:rsidRPr="00DF00F9" w:rsidRDefault="00D85EDC" w:rsidP="00D85EDC">
      <w:pPr>
        <w:pStyle w:val="a4"/>
        <w:numPr>
          <w:ilvl w:val="0"/>
          <w:numId w:val="10"/>
        </w:numPr>
      </w:pPr>
      <w:r w:rsidRPr="00DF00F9">
        <w:t>Широкое применение игр на воде, игровых и соревновательных упражнений - обязательное методическое требование к учебно -тренировочному занятию по плаванию. При помощи игр решаются задачи повторения и закрепления разученных упражнений на воде, воспитание самостоятельности, инициативы, развитие творческих способностей детей, улучшение эмоционального фона занятий.</w:t>
      </w:r>
    </w:p>
    <w:p w:rsidR="00D85EDC" w:rsidRPr="00DF00F9" w:rsidRDefault="00D85EDC" w:rsidP="00D85EDC">
      <w:pPr>
        <w:pStyle w:val="a4"/>
        <w:numPr>
          <w:ilvl w:val="0"/>
          <w:numId w:val="10"/>
        </w:numPr>
      </w:pPr>
      <w:r w:rsidRPr="00DF00F9">
        <w:t>Скольжение "Стрелы" без предметов.</w:t>
      </w:r>
    </w:p>
    <w:p w:rsidR="00D85EDC" w:rsidRPr="00DF00F9" w:rsidRDefault="00D85EDC" w:rsidP="00D85EDC">
      <w:pPr>
        <w:pStyle w:val="a4"/>
        <w:numPr>
          <w:ilvl w:val="0"/>
          <w:numId w:val="10"/>
        </w:numPr>
      </w:pPr>
      <w:r w:rsidRPr="00DF00F9">
        <w:t>Скольжение на груди с различным и.п. рук с выдохом в воду.</w:t>
      </w:r>
    </w:p>
    <w:p w:rsidR="00D85EDC" w:rsidRPr="00DF00F9" w:rsidRDefault="00D85EDC" w:rsidP="00D85EDC">
      <w:pPr>
        <w:pStyle w:val="a4"/>
        <w:numPr>
          <w:ilvl w:val="0"/>
          <w:numId w:val="10"/>
        </w:numPr>
      </w:pPr>
      <w:r w:rsidRPr="00DF00F9">
        <w:t>Скольжение на спине с доской.</w:t>
      </w:r>
    </w:p>
    <w:p w:rsidR="00D85EDC" w:rsidRPr="00DF00F9" w:rsidRDefault="00D85EDC" w:rsidP="00D85EDC">
      <w:pPr>
        <w:pStyle w:val="a4"/>
        <w:numPr>
          <w:ilvl w:val="0"/>
          <w:numId w:val="10"/>
        </w:numPr>
      </w:pPr>
      <w:r w:rsidRPr="00DF00F9">
        <w:t>Скольжение на спине без предметов и с различных и.п. рук.</w:t>
      </w:r>
    </w:p>
    <w:p w:rsidR="00D85EDC" w:rsidRPr="00DF00F9" w:rsidRDefault="00D85EDC" w:rsidP="00D85EDC">
      <w:pPr>
        <w:pStyle w:val="a4"/>
        <w:numPr>
          <w:ilvl w:val="0"/>
          <w:numId w:val="10"/>
        </w:numPr>
      </w:pPr>
      <w:r w:rsidRPr="00DF00F9">
        <w:t>Скольжение на груди с элементарными гребками руками.</w:t>
      </w:r>
    </w:p>
    <w:p w:rsidR="00D85EDC" w:rsidRPr="00DF00F9" w:rsidRDefault="00D85EDC" w:rsidP="00D85EDC">
      <w:pPr>
        <w:pStyle w:val="a4"/>
        <w:numPr>
          <w:ilvl w:val="0"/>
          <w:numId w:val="10"/>
        </w:numPr>
      </w:pPr>
      <w:r w:rsidRPr="00DF00F9">
        <w:t>Скольжение на спине с элементарными гребками руками.</w:t>
      </w:r>
    </w:p>
    <w:p w:rsidR="00D85EDC" w:rsidRPr="00DF00F9" w:rsidRDefault="00D85EDC" w:rsidP="00D85EDC">
      <w:pPr>
        <w:pStyle w:val="a4"/>
        <w:numPr>
          <w:ilvl w:val="0"/>
          <w:numId w:val="10"/>
        </w:numPr>
      </w:pPr>
      <w:r w:rsidRPr="00DF00F9">
        <w:t>Игры "Буксир", "Скользящие стрелы", "Кто лучше","Кто дальше","Кто быстрее".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Учебные прыжки и соскоки в воду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Прыжки в воду развивают у человека решительность, ловкость, смелость. Прыжки и соскоки в воду выполняются вниз ногами и вниз головой.</w:t>
      </w:r>
    </w:p>
    <w:p w:rsidR="00D85EDC" w:rsidRPr="00DF00F9" w:rsidRDefault="00D85EDC" w:rsidP="00D85EDC">
      <w:pPr>
        <w:pStyle w:val="a4"/>
        <w:numPr>
          <w:ilvl w:val="0"/>
          <w:numId w:val="11"/>
        </w:numPr>
      </w:pPr>
      <w:r w:rsidRPr="00DF00F9">
        <w:t>Из и.п. - сидя на бортике бассейна, опираясь на руку, спрыгнуть в воду ногами вниз с поворотом на 90° в сторону опорной руки, коснувшись дна ногами, присесть с головой под воду.</w:t>
      </w:r>
    </w:p>
    <w:p w:rsidR="00D85EDC" w:rsidRPr="00DF00F9" w:rsidRDefault="00D85EDC" w:rsidP="00D85EDC">
      <w:pPr>
        <w:pStyle w:val="a4"/>
        <w:numPr>
          <w:ilvl w:val="0"/>
          <w:numId w:val="11"/>
        </w:numPr>
      </w:pPr>
      <w:r w:rsidRPr="00DF00F9">
        <w:t>Этот же прыжок, но из и.п. упор присев.</w:t>
      </w:r>
    </w:p>
    <w:p w:rsidR="00D85EDC" w:rsidRPr="00DF00F9" w:rsidRDefault="00D85EDC" w:rsidP="00D85EDC">
      <w:pPr>
        <w:pStyle w:val="a4"/>
        <w:numPr>
          <w:ilvl w:val="0"/>
          <w:numId w:val="11"/>
        </w:numPr>
      </w:pPr>
      <w:r w:rsidRPr="00DF00F9">
        <w:t>Из упора присев махом рук вперед соскок в воду ногами вниз с последующим приседанием с головой под воду.</w:t>
      </w:r>
    </w:p>
    <w:p w:rsidR="00D85EDC" w:rsidRPr="00DF00F9" w:rsidRDefault="00D85EDC" w:rsidP="00D85EDC">
      <w:pPr>
        <w:pStyle w:val="a4"/>
        <w:numPr>
          <w:ilvl w:val="0"/>
          <w:numId w:val="11"/>
        </w:numPr>
      </w:pPr>
      <w:r w:rsidRPr="00DF00F9">
        <w:t>И.п. - о. стойка, приседая отвести руки вниз-назад, махом рук вперед -прыжок в воду ногами вниз с последующим погружением с головой под воду.</w:t>
      </w:r>
    </w:p>
    <w:p w:rsidR="00D85EDC" w:rsidRPr="00DF00F9" w:rsidRDefault="00D85EDC" w:rsidP="00D85EDC">
      <w:pPr>
        <w:pStyle w:val="a4"/>
        <w:numPr>
          <w:ilvl w:val="0"/>
          <w:numId w:val="11"/>
        </w:numPr>
      </w:pPr>
      <w:r w:rsidRPr="00DF00F9">
        <w:t>И.п. - о.стойка. Шагом вперед, прыжок в воду ногами вниз"солдатиком".</w:t>
      </w:r>
    </w:p>
    <w:p w:rsidR="00D85EDC" w:rsidRPr="00DF00F9" w:rsidRDefault="00D85EDC" w:rsidP="00D85EDC">
      <w:pPr>
        <w:pStyle w:val="a4"/>
        <w:numPr>
          <w:ilvl w:val="0"/>
          <w:numId w:val="11"/>
        </w:numPr>
      </w:pPr>
      <w:r w:rsidRPr="00DF00F9">
        <w:t>И.п.- сидя на бортике руки вытянуты вверх и зажать голову. Наклоняясь вперед, выполнить спад-вход в воду руками</w:t>
      </w:r>
    </w:p>
    <w:p w:rsidR="00D85EDC" w:rsidRPr="00DF00F9" w:rsidRDefault="00D85EDC" w:rsidP="00D85EDC">
      <w:pPr>
        <w:pStyle w:val="a4"/>
        <w:numPr>
          <w:ilvl w:val="0"/>
          <w:numId w:val="11"/>
        </w:numPr>
      </w:pPr>
      <w:r w:rsidRPr="00DF00F9">
        <w:t>И.п.- упор присев на бортике бассейна. Спад вперед с последующим скольжением в положении "Стрела".</w:t>
      </w:r>
    </w:p>
    <w:p w:rsidR="00D85EDC" w:rsidRPr="00DF00F9" w:rsidRDefault="00D85EDC" w:rsidP="00D85EDC">
      <w:pPr>
        <w:pStyle w:val="a4"/>
        <w:numPr>
          <w:ilvl w:val="0"/>
          <w:numId w:val="11"/>
        </w:numPr>
      </w:pPr>
      <w:r w:rsidRPr="00DF00F9">
        <w:t>И.п.- о.стойка, руки вытянуты вверх, за голову. Приседая и наклоняясь вперед, выполнить спад и скольжение на груди в положении "Стрела".</w:t>
      </w:r>
    </w:p>
    <w:p w:rsidR="00D85EDC" w:rsidRPr="00DF00F9" w:rsidRDefault="00D85EDC" w:rsidP="00D85EDC">
      <w:pPr>
        <w:pStyle w:val="a4"/>
        <w:numPr>
          <w:ilvl w:val="0"/>
          <w:numId w:val="11"/>
        </w:numPr>
      </w:pPr>
      <w:r w:rsidRPr="00DF00F9">
        <w:t>Стартовый прыжок в воду с бортика бассейна.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Техника плавания Кроль на груди Упражнения на суше.</w:t>
      </w:r>
    </w:p>
    <w:p w:rsidR="00D85EDC" w:rsidRPr="00DF00F9" w:rsidRDefault="00D85EDC" w:rsidP="00D85EDC">
      <w:pPr>
        <w:pStyle w:val="a4"/>
        <w:numPr>
          <w:ilvl w:val="0"/>
          <w:numId w:val="12"/>
        </w:numPr>
      </w:pPr>
      <w:r w:rsidRPr="00DF00F9">
        <w:t>И.п. - сидя на полу, упор руками сзади на предплечья, ноги выпрямить, носки оттянуты, слегка повернуты внутрь. Движения ногами кролем.</w:t>
      </w:r>
    </w:p>
    <w:p w:rsidR="00D85EDC" w:rsidRPr="00DF00F9" w:rsidRDefault="00D85EDC" w:rsidP="00D85EDC">
      <w:pPr>
        <w:pStyle w:val="a4"/>
        <w:numPr>
          <w:ilvl w:val="0"/>
          <w:numId w:val="12"/>
        </w:numPr>
      </w:pPr>
      <w:r w:rsidRPr="00DF00F9">
        <w:t>Имитация положения пловца на воде ("Стрела"). Вначале выполнить стоя у стены, затем стоя в одном шаге от стены с фиксацией правильного положения тела в течении 4-6 сек., затем "Стрела" в положении лежа.</w:t>
      </w:r>
    </w:p>
    <w:p w:rsidR="00D85EDC" w:rsidRPr="00DF00F9" w:rsidRDefault="00D85EDC" w:rsidP="00D85EDC">
      <w:pPr>
        <w:pStyle w:val="a4"/>
        <w:numPr>
          <w:ilvl w:val="0"/>
          <w:numId w:val="12"/>
        </w:numPr>
      </w:pPr>
      <w:r w:rsidRPr="00DF00F9">
        <w:t>И.п.- лежа на груди на гимнастической скамейке в положении "Стрела", ноги свободно свешены, движение ногами кролем.</w:t>
      </w:r>
    </w:p>
    <w:p w:rsidR="00D85EDC" w:rsidRPr="00DF00F9" w:rsidRDefault="00D85EDC" w:rsidP="00D85EDC">
      <w:pPr>
        <w:pStyle w:val="a4"/>
        <w:numPr>
          <w:ilvl w:val="0"/>
          <w:numId w:val="12"/>
        </w:numPr>
      </w:pPr>
      <w:r w:rsidRPr="00DF00F9">
        <w:t>И.п.- то же, но левую руку вперед, правую прижать к бедру. Имитация дыхания в воде с поворотом головы.</w:t>
      </w:r>
    </w:p>
    <w:p w:rsidR="00D85EDC" w:rsidRPr="00DF00F9" w:rsidRDefault="00D85EDC" w:rsidP="00D85EDC">
      <w:pPr>
        <w:pStyle w:val="a4"/>
        <w:numPr>
          <w:ilvl w:val="0"/>
          <w:numId w:val="12"/>
        </w:numPr>
      </w:pPr>
      <w:r w:rsidRPr="00DF00F9">
        <w:t>То же, но в сочетании с движениями ногами.</w:t>
      </w:r>
    </w:p>
    <w:p w:rsidR="00D85EDC" w:rsidRPr="00DF00F9" w:rsidRDefault="00D85EDC" w:rsidP="00D85EDC">
      <w:pPr>
        <w:pStyle w:val="a4"/>
        <w:numPr>
          <w:ilvl w:val="0"/>
          <w:numId w:val="12"/>
        </w:numPr>
      </w:pPr>
      <w:r w:rsidRPr="00DF00F9">
        <w:t>Разучить элементарные гребки руками.</w:t>
      </w:r>
    </w:p>
    <w:p w:rsidR="00D85EDC" w:rsidRPr="00DF00F9" w:rsidRDefault="00D85EDC" w:rsidP="00D85EDC">
      <w:pPr>
        <w:pStyle w:val="a4"/>
        <w:numPr>
          <w:ilvl w:val="0"/>
          <w:numId w:val="12"/>
        </w:numPr>
      </w:pPr>
      <w:r w:rsidRPr="00DF00F9">
        <w:t xml:space="preserve">Движение руками кролем в положении стоя с наклоном вперед. Вначале разучивается движение одной правой, затем левой рукой, затем правой рукой в </w:t>
      </w:r>
      <w:r w:rsidRPr="00DF00F9">
        <w:lastRenderedPageBreak/>
        <w:t>сочетании с дыханием, наконец, гребковые движения руками в согласовании с дыханием.</w:t>
      </w:r>
    </w:p>
    <w:p w:rsidR="00D85EDC" w:rsidRPr="00DF00F9" w:rsidRDefault="00D85EDC" w:rsidP="00D85EDC">
      <w:pPr>
        <w:pStyle w:val="a4"/>
        <w:numPr>
          <w:ilvl w:val="0"/>
          <w:numId w:val="12"/>
        </w:numPr>
      </w:pPr>
      <w:r w:rsidRPr="00DF00F9">
        <w:t>И.п. - лежа на гимнастической скамейке на груди в положении</w:t>
      </w:r>
      <w:r w:rsidRPr="00DF00F9">
        <w:br/>
        <w:t>"Стрела".Гребковые движения руками кролем. Сначала разучивается</w:t>
      </w:r>
      <w:r w:rsidRPr="00DF00F9">
        <w:br/>
        <w:t>движение одной правой рукой, затем левой, затем гребок правой (левой)</w:t>
      </w:r>
      <w:r w:rsidRPr="00DF00F9">
        <w:br/>
        <w:t>В сочетании с дыханием.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И.п. - лежа на гимнастической скамейке, руки вперед, ноги свободно свисают. Согласование движений ногами кролем, гребка правой(левой) рукой и дыхания с поворотом головы в сторону.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Упражнения в воде</w:t>
      </w:r>
    </w:p>
    <w:p w:rsidR="00D85EDC" w:rsidRPr="00DF00F9" w:rsidRDefault="00D85EDC" w:rsidP="00D85EDC">
      <w:pPr>
        <w:pStyle w:val="a4"/>
        <w:numPr>
          <w:ilvl w:val="0"/>
          <w:numId w:val="13"/>
        </w:numPr>
      </w:pPr>
      <w:r w:rsidRPr="00DF00F9">
        <w:t>Скольжение на груди с различным исходным положением рук, а также в сочетании с элементарными гребками руками.</w:t>
      </w:r>
    </w:p>
    <w:p w:rsidR="00D85EDC" w:rsidRPr="00DF00F9" w:rsidRDefault="00D85EDC" w:rsidP="00D85EDC">
      <w:pPr>
        <w:pStyle w:val="a4"/>
        <w:numPr>
          <w:ilvl w:val="0"/>
          <w:numId w:val="13"/>
        </w:numPr>
      </w:pPr>
      <w:r w:rsidRPr="00DF00F9">
        <w:t>Движения ногами кролем в положении лежа н/с, руки за головой прямые.</w:t>
      </w:r>
    </w:p>
    <w:p w:rsidR="00D85EDC" w:rsidRPr="00DF00F9" w:rsidRDefault="00D85EDC" w:rsidP="00D85EDC">
      <w:pPr>
        <w:pStyle w:val="a4"/>
        <w:numPr>
          <w:ilvl w:val="0"/>
          <w:numId w:val="13"/>
        </w:numPr>
      </w:pPr>
      <w:r w:rsidRPr="00DF00F9">
        <w:t>Скольжение на груди с движением ногами кролем и различным исходным положением рук.</w:t>
      </w:r>
    </w:p>
    <w:p w:rsidR="00D85EDC" w:rsidRPr="00DF00F9" w:rsidRDefault="00D85EDC" w:rsidP="00D85EDC">
      <w:pPr>
        <w:pStyle w:val="a4"/>
        <w:numPr>
          <w:ilvl w:val="0"/>
          <w:numId w:val="13"/>
        </w:numPr>
      </w:pPr>
      <w:r w:rsidRPr="00DF00F9">
        <w:t>Упражнения для изучения дыхания в воде, начиная с простейших и заканчивая упражнениями"вдох и выдох" в воду с поворотом головы.</w:t>
      </w:r>
    </w:p>
    <w:p w:rsidR="00D85EDC" w:rsidRPr="00DF00F9" w:rsidRDefault="00D85EDC" w:rsidP="00D85EDC">
      <w:pPr>
        <w:pStyle w:val="a4"/>
        <w:numPr>
          <w:ilvl w:val="0"/>
          <w:numId w:val="13"/>
        </w:numPr>
      </w:pPr>
      <w:r w:rsidRPr="00DF00F9">
        <w:t>Плавание с доской при помощи движений ногами кролем, левая рука лежит на доске, правая к бедру. Вдох и выдох в воду с поворотом головы, затем это же упражнение, но уже без доски.</w:t>
      </w:r>
    </w:p>
    <w:p w:rsidR="00D85EDC" w:rsidRPr="00DF00F9" w:rsidRDefault="00D85EDC" w:rsidP="00D85EDC">
      <w:pPr>
        <w:pStyle w:val="a4"/>
        <w:numPr>
          <w:ilvl w:val="0"/>
          <w:numId w:val="13"/>
        </w:numPr>
      </w:pPr>
      <w:r w:rsidRPr="00DF00F9">
        <w:t>Движения руками кролем. Вначале упражнения выполняются стоя на дне бассейна, затем с продвижением по дну.</w:t>
      </w:r>
    </w:p>
    <w:p w:rsidR="00D85EDC" w:rsidRPr="00DF00F9" w:rsidRDefault="00D85EDC" w:rsidP="00D85EDC">
      <w:pPr>
        <w:pStyle w:val="a4"/>
        <w:numPr>
          <w:ilvl w:val="0"/>
          <w:numId w:val="13"/>
        </w:numPr>
      </w:pPr>
      <w:r w:rsidRPr="00DF00F9">
        <w:t>Гребковые движения руками в скольжении на груди с задержкой дыхания.</w:t>
      </w:r>
    </w:p>
    <w:p w:rsidR="00D85EDC" w:rsidRPr="00DF00F9" w:rsidRDefault="00D85EDC" w:rsidP="00D85EDC">
      <w:pPr>
        <w:pStyle w:val="a4"/>
        <w:numPr>
          <w:ilvl w:val="0"/>
          <w:numId w:val="13"/>
        </w:numPr>
      </w:pPr>
      <w:r w:rsidRPr="00DF00F9">
        <w:t>Плавание кролем на груди с задержкой дыхания.</w:t>
      </w:r>
    </w:p>
    <w:p w:rsidR="00D85EDC" w:rsidRPr="00DF00F9" w:rsidRDefault="00D85EDC" w:rsidP="00D85EDC">
      <w:pPr>
        <w:pStyle w:val="a4"/>
        <w:numPr>
          <w:ilvl w:val="0"/>
          <w:numId w:val="13"/>
        </w:numPr>
      </w:pPr>
      <w:r w:rsidRPr="00DF00F9">
        <w:t>Гребок правой (левой) рукой - вдох. Вначале упражнение выполняется намести, затем с продвижением по дну вперед, затем в скольжении на груди.</w:t>
      </w:r>
    </w:p>
    <w:p w:rsidR="00D85EDC" w:rsidRPr="00DF00F9" w:rsidRDefault="00D85EDC" w:rsidP="00D85EDC">
      <w:pPr>
        <w:pStyle w:val="a4"/>
        <w:numPr>
          <w:ilvl w:val="0"/>
          <w:numId w:val="13"/>
        </w:numPr>
      </w:pPr>
      <w:r w:rsidRPr="00DF00F9">
        <w:t>Плавание при помощи ногами кролем, одна рука вытянута вперед, другая прижата к бедру (вдох в сторону).</w:t>
      </w:r>
    </w:p>
    <w:p w:rsidR="00D85EDC" w:rsidRPr="00DF00F9" w:rsidRDefault="00D85EDC" w:rsidP="00D85EDC">
      <w:pPr>
        <w:pStyle w:val="a4"/>
        <w:numPr>
          <w:ilvl w:val="0"/>
          <w:numId w:val="13"/>
        </w:numPr>
      </w:pPr>
      <w:r w:rsidRPr="00DF00F9">
        <w:t>Согласование гребковых движений руками с дыханием. Вначале упражнение выполняется намести, затем с продвижением ногами по дну бассейна, затем в скольжении.</w:t>
      </w:r>
    </w:p>
    <w:p w:rsidR="00D85EDC" w:rsidRPr="00DF00F9" w:rsidRDefault="00D85EDC" w:rsidP="00D85EDC">
      <w:pPr>
        <w:pStyle w:val="a4"/>
        <w:numPr>
          <w:ilvl w:val="0"/>
          <w:numId w:val="13"/>
        </w:numPr>
      </w:pPr>
      <w:r w:rsidRPr="00DF00F9">
        <w:t>Согласование движений руками, ногами и дыхания. Плавание кролем на груди с полной координацией движений с постепенным увеличением расстояния.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Кроль на спине Упражнения на суше</w:t>
      </w:r>
    </w:p>
    <w:p w:rsidR="00D85EDC" w:rsidRPr="00DF00F9" w:rsidRDefault="00D85EDC" w:rsidP="00D85EDC">
      <w:pPr>
        <w:pStyle w:val="a4"/>
        <w:numPr>
          <w:ilvl w:val="0"/>
          <w:numId w:val="14"/>
        </w:numPr>
      </w:pPr>
      <w:r w:rsidRPr="00DF00F9">
        <w:t>И.п. - лежа на гимнастической скамейке, принять положение "Стрела".</w:t>
      </w:r>
    </w:p>
    <w:p w:rsidR="00D85EDC" w:rsidRPr="00DF00F9" w:rsidRDefault="00D85EDC" w:rsidP="00D85EDC">
      <w:pPr>
        <w:pStyle w:val="a4"/>
        <w:numPr>
          <w:ilvl w:val="0"/>
          <w:numId w:val="14"/>
        </w:numPr>
      </w:pPr>
      <w:r w:rsidRPr="00DF00F9">
        <w:t>Лежа н/сна гимнастической скамейке, ноги свободно свисают, движения ногами кролем.</w:t>
      </w:r>
    </w:p>
    <w:p w:rsidR="00D85EDC" w:rsidRPr="00DF00F9" w:rsidRDefault="00D85EDC" w:rsidP="00D85EDC">
      <w:pPr>
        <w:pStyle w:val="a4"/>
        <w:numPr>
          <w:ilvl w:val="0"/>
          <w:numId w:val="14"/>
        </w:numPr>
      </w:pPr>
      <w:r w:rsidRPr="00DF00F9">
        <w:t>Выполнять движения руками "мельница" назад.</w:t>
      </w:r>
    </w:p>
    <w:p w:rsidR="00D85EDC" w:rsidRPr="00DF00F9" w:rsidRDefault="00D85EDC" w:rsidP="00D85EDC">
      <w:pPr>
        <w:pStyle w:val="a4"/>
        <w:numPr>
          <w:ilvl w:val="0"/>
          <w:numId w:val="14"/>
        </w:numPr>
      </w:pPr>
      <w:r w:rsidRPr="00DF00F9">
        <w:t>Разучить гребки руками по очереди, стоя в одном шаге от стены.</w:t>
      </w:r>
    </w:p>
    <w:p w:rsidR="00D85EDC" w:rsidRPr="00DF00F9" w:rsidRDefault="00D85EDC" w:rsidP="00D85EDC">
      <w:pPr>
        <w:pStyle w:val="a4"/>
        <w:numPr>
          <w:ilvl w:val="0"/>
          <w:numId w:val="14"/>
        </w:numPr>
      </w:pPr>
      <w:r w:rsidRPr="00DF00F9">
        <w:t>Лежа на гимнастической скамейке, движения ногами кролем в сочетании поочередными гребками руками.</w:t>
      </w:r>
    </w:p>
    <w:p w:rsidR="00D85EDC" w:rsidRPr="00DF00F9" w:rsidRDefault="00D85EDC" w:rsidP="00D85EDC">
      <w:pPr>
        <w:pStyle w:val="a4"/>
        <w:numPr>
          <w:ilvl w:val="0"/>
          <w:numId w:val="14"/>
        </w:numPr>
      </w:pPr>
      <w:r w:rsidRPr="00DF00F9">
        <w:t>Стоя в одном шаге от стены, гребковые движения руками "Мельница" назад в согласовании с движением ног.</w:t>
      </w:r>
    </w:p>
    <w:p w:rsidR="00D85EDC" w:rsidRPr="00DF00F9" w:rsidRDefault="00D85EDC" w:rsidP="00D85EDC">
      <w:pPr>
        <w:pStyle w:val="a4"/>
        <w:numPr>
          <w:ilvl w:val="0"/>
          <w:numId w:val="14"/>
        </w:numPr>
      </w:pPr>
      <w:r w:rsidRPr="00DF00F9">
        <w:t>Лежа на гимнастической скамейке, одну руку вытянуть вперед, другая прижата к бедру. Движения ногами кролем в согласовании с гребковыми движениями руками "Мельница". Вначале выполнить упражнение на сцепление, затем движения ногами, руками и дыханием в полной координации.</w:t>
      </w:r>
    </w:p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Упражнения на воде</w:t>
      </w:r>
    </w:p>
    <w:p w:rsidR="00D85EDC" w:rsidRPr="00DF00F9" w:rsidRDefault="00D85EDC" w:rsidP="00D85EDC">
      <w:pPr>
        <w:pStyle w:val="a4"/>
        <w:numPr>
          <w:ilvl w:val="0"/>
          <w:numId w:val="15"/>
        </w:numPr>
      </w:pPr>
      <w:r w:rsidRPr="00DF00F9">
        <w:lastRenderedPageBreak/>
        <w:t>Скольжение н/с с различным и.п. рук.</w:t>
      </w:r>
    </w:p>
    <w:p w:rsidR="00D85EDC" w:rsidRPr="00DF00F9" w:rsidRDefault="00D85EDC" w:rsidP="00D85EDC">
      <w:pPr>
        <w:pStyle w:val="a4"/>
        <w:numPr>
          <w:ilvl w:val="0"/>
          <w:numId w:val="15"/>
        </w:numPr>
      </w:pPr>
      <w:r w:rsidRPr="00DF00F9">
        <w:t>Скольжение н/с с элементарными гребками руками.</w:t>
      </w:r>
    </w:p>
    <w:p w:rsidR="00D85EDC" w:rsidRPr="00DF00F9" w:rsidRDefault="00D85EDC" w:rsidP="00D85EDC">
      <w:pPr>
        <w:pStyle w:val="a4"/>
        <w:numPr>
          <w:ilvl w:val="0"/>
          <w:numId w:val="15"/>
        </w:numPr>
      </w:pPr>
      <w:r w:rsidRPr="00DF00F9">
        <w:t>Сидя на бортике бассейна, опустить прямые ноги в воду, носки оттянуть и слегка повернуть внутрь. Движения ногами кролем.</w:t>
      </w:r>
    </w:p>
    <w:p w:rsidR="00D85EDC" w:rsidRPr="00DF00F9" w:rsidRDefault="00D85EDC" w:rsidP="00D85EDC">
      <w:pPr>
        <w:pStyle w:val="a4"/>
        <w:numPr>
          <w:ilvl w:val="0"/>
          <w:numId w:val="15"/>
        </w:numPr>
      </w:pPr>
      <w:r w:rsidRPr="00DF00F9">
        <w:t>Плавание с доской н/с - ноги кролем.</w:t>
      </w:r>
    </w:p>
    <w:p w:rsidR="00D85EDC" w:rsidRPr="00DF00F9" w:rsidRDefault="00D85EDC" w:rsidP="00D85EDC">
      <w:pPr>
        <w:pStyle w:val="a4"/>
        <w:numPr>
          <w:ilvl w:val="0"/>
          <w:numId w:val="15"/>
        </w:numPr>
      </w:pPr>
      <w:r w:rsidRPr="00DF00F9">
        <w:t>Плавание н/с - ноги кролем, с различным и.п. -рук.</w:t>
      </w:r>
    </w:p>
    <w:p w:rsidR="00D85EDC" w:rsidRPr="00DF00F9" w:rsidRDefault="00D85EDC" w:rsidP="00D85EDC">
      <w:pPr>
        <w:pStyle w:val="a4"/>
        <w:numPr>
          <w:ilvl w:val="0"/>
          <w:numId w:val="15"/>
        </w:numPr>
      </w:pPr>
      <w:r w:rsidRPr="00DF00F9">
        <w:t>Плавание н/с - ноги кролем, поочередные гребки руками.</w:t>
      </w:r>
    </w:p>
    <w:p w:rsidR="00D85EDC" w:rsidRPr="00DF00F9" w:rsidRDefault="00D85EDC" w:rsidP="00D85EDC">
      <w:pPr>
        <w:pStyle w:val="a4"/>
        <w:numPr>
          <w:ilvl w:val="0"/>
          <w:numId w:val="15"/>
        </w:numPr>
      </w:pPr>
      <w:r w:rsidRPr="00DF00F9">
        <w:t>Плавание н/с - при помощи движений ногами кролем и гребковыми движениями руками "Мельница" на сцепление.</w:t>
      </w:r>
    </w:p>
    <w:p w:rsidR="00D85EDC" w:rsidRPr="00DF00F9" w:rsidRDefault="00D85EDC" w:rsidP="00D85EDC">
      <w:pPr>
        <w:pStyle w:val="a4"/>
        <w:numPr>
          <w:ilvl w:val="0"/>
          <w:numId w:val="15"/>
        </w:numPr>
      </w:pPr>
      <w:r w:rsidRPr="00DF00F9">
        <w:t>Плавание н/с с полной координацией движений, постепенно увеличивая дистанцию.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Техника стартов и поворотов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Кроль на груди Старт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В детских бассейнах изучается простейший старт. Из положения основная стойка, большими пальцами ног зацепиться за край бортика бассейна, руки вверх, "зажать" голову. Приседая наклониться вперед - вниз , грудью лечь на колени и потеряв равновесие, выполнить спад вперед, вход в воду с прямыми руками и следующими скольжением вперед в положении "Стрела".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Поворот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С детьми группы начальной подготовки, разучивают простейший поворот -"маятником". Подплывая к бортику бассейна, коснуться его рукой, в момент касания повернуться на бок в сторону этой руки, затем опираясь рукой о бортик, приподнять голову и плечевой пояс над водой, подтянуть согнутые ноги к животу и поставить их под водой на стенку. Сделать вдох, оттолкнуться рукой от бортика, перевалиться на другой бок, пронести руку по воздуху вперед, опустить ее в воду и вытянуть вперед одновременно с другой рукой. Голова и плечи в это время полностью погружаются в воду. Оттолкнуться ногами от стенки бассейна, вытянуться и после непродолжительного скольжения под водой в положении "Стрела", начинать плыть кролем на груди.</w:t>
      </w:r>
    </w:p>
    <w:p w:rsidR="00D85EDC" w:rsidRPr="00DF00F9" w:rsidRDefault="00D85EDC" w:rsidP="00D85EDC">
      <w:pPr>
        <w:tabs>
          <w:tab w:val="left" w:pos="8352"/>
        </w:tabs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Кроль на спине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При плавании на спине старт выполняется из воды. По команде "занять места" пловцы прыгают в воду по своим дорожкам, поворачиваются лицом к стартовым тумбочкам и по команде "На старт!" пловцы руками берутся за ручку тумбочки, согнутыми ногами упираются в стенку бассейна. По команде "Марш!" - выполняют мах руками через стороны вверх и назад, одновременно отталкиваясь ногами от стенки и прогибаясь. После отталкивания вытягивают руки за голову прямые, входят в воду. После скольжения ногами под водой, подключаются руки и плывут н/с в полной координации.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Поворот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С детьми групп начальной подготовки разучивают наиболее простой поворот - "плоский". Подплывая к стенке бассейна н/с, повернуться на грудь, лицом к стенке, взяться руками за бортик, приподнять голову и плечи, согнуть ноги в коленях, подтянуть их к груди и поставить на стенку - сделать вдох. Затем выполнить мах руками назад, оттолкнуться ногами от стенки, проскользить в положении "стрела" на спине 3 - 4м, начать движения ногами и руками.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Дельфин Упражнения на суше</w:t>
      </w:r>
    </w:p>
    <w:p w:rsidR="00D85EDC" w:rsidRPr="00DF00F9" w:rsidRDefault="00D85EDC" w:rsidP="00D85EDC">
      <w:pPr>
        <w:pStyle w:val="a4"/>
        <w:numPr>
          <w:ilvl w:val="0"/>
          <w:numId w:val="16"/>
        </w:numPr>
      </w:pPr>
      <w:r w:rsidRPr="00DF00F9">
        <w:t>И.п. - стоя в упоре на коленях, выгибание и прогиба спины с максимальной амплитудой ("злая кошка").</w:t>
      </w:r>
    </w:p>
    <w:p w:rsidR="00D85EDC" w:rsidRPr="00DF00F9" w:rsidRDefault="00D85EDC" w:rsidP="00D85EDC">
      <w:pPr>
        <w:pStyle w:val="a4"/>
        <w:numPr>
          <w:ilvl w:val="0"/>
          <w:numId w:val="16"/>
        </w:numPr>
      </w:pPr>
      <w:r w:rsidRPr="00DF00F9">
        <w:t>И.п. - лежа в упоре сзади, упругие движения тазом вверх-вниз.</w:t>
      </w:r>
    </w:p>
    <w:p w:rsidR="00D85EDC" w:rsidRPr="00DF00F9" w:rsidRDefault="00D85EDC" w:rsidP="00D85EDC">
      <w:pPr>
        <w:pStyle w:val="a4"/>
        <w:numPr>
          <w:ilvl w:val="0"/>
          <w:numId w:val="16"/>
        </w:numPr>
      </w:pPr>
      <w:r w:rsidRPr="00DF00F9">
        <w:t>И.п. - стоя на одной ноге к стенке опираясь нарукой, другая вверху, волнообразные движения туловищем и свободной ногой, как при плавании дельфином.</w:t>
      </w:r>
    </w:p>
    <w:p w:rsidR="00D85EDC" w:rsidRPr="00DF00F9" w:rsidRDefault="00D85EDC" w:rsidP="00D85EDC">
      <w:pPr>
        <w:pStyle w:val="a4"/>
        <w:numPr>
          <w:ilvl w:val="0"/>
          <w:numId w:val="16"/>
        </w:numPr>
      </w:pPr>
      <w:r w:rsidRPr="00DF00F9">
        <w:t>Волнообразные движения туловищем, руки у бедра.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lastRenderedPageBreak/>
        <w:t>Упражнения на воде.</w:t>
      </w:r>
    </w:p>
    <w:p w:rsidR="00D85EDC" w:rsidRPr="00DF00F9" w:rsidRDefault="00D85EDC" w:rsidP="00D85EDC">
      <w:pPr>
        <w:pStyle w:val="a4"/>
        <w:numPr>
          <w:ilvl w:val="0"/>
          <w:numId w:val="17"/>
        </w:numPr>
      </w:pPr>
      <w:r w:rsidRPr="00DF00F9">
        <w:t>В скольжении на груди, руки у бедер, волнообразные движения ногами и туловищем.</w:t>
      </w:r>
    </w:p>
    <w:p w:rsidR="00D85EDC" w:rsidRPr="00DF00F9" w:rsidRDefault="00D85EDC" w:rsidP="00D85EDC">
      <w:pPr>
        <w:pStyle w:val="a4"/>
        <w:numPr>
          <w:ilvl w:val="0"/>
          <w:numId w:val="17"/>
        </w:numPr>
      </w:pPr>
      <w:r w:rsidRPr="00DF00F9">
        <w:t>То же, но скольжение на спине.</w:t>
      </w:r>
    </w:p>
    <w:p w:rsidR="00D85EDC" w:rsidRPr="00DF00F9" w:rsidRDefault="00D85EDC" w:rsidP="00D85EDC">
      <w:pPr>
        <w:pStyle w:val="a4"/>
        <w:numPr>
          <w:ilvl w:val="0"/>
          <w:numId w:val="17"/>
        </w:numPr>
      </w:pPr>
      <w:r w:rsidRPr="00DF00F9">
        <w:t>Плавание с помощью работы ног дельфином, руки вытянуты вперед.</w:t>
      </w:r>
    </w:p>
    <w:p w:rsidR="00D85EDC" w:rsidRPr="00DF00F9" w:rsidRDefault="00D85EDC" w:rsidP="00D85EDC">
      <w:pPr>
        <w:pStyle w:val="a4"/>
        <w:numPr>
          <w:ilvl w:val="0"/>
          <w:numId w:val="17"/>
        </w:numPr>
      </w:pPr>
      <w:r w:rsidRPr="00DF00F9">
        <w:t>Предыдущее упражнение, но с доской в руках.</w:t>
      </w:r>
    </w:p>
    <w:p w:rsidR="00D85EDC" w:rsidRPr="00DF00F9" w:rsidRDefault="00D85EDC" w:rsidP="00D85EDC">
      <w:pPr>
        <w:pStyle w:val="a4"/>
        <w:numPr>
          <w:ilvl w:val="0"/>
          <w:numId w:val="17"/>
        </w:numPr>
      </w:pPr>
      <w:r w:rsidRPr="00DF00F9">
        <w:t>Ныряние с помощью движений ногами дельфином, на отрезках не более 5м.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Разучивание движений руками и дыхания (на суше)</w:t>
      </w:r>
    </w:p>
    <w:p w:rsidR="00D85EDC" w:rsidRPr="00DF00F9" w:rsidRDefault="00D85EDC" w:rsidP="00D85EDC">
      <w:pPr>
        <w:pStyle w:val="a4"/>
        <w:numPr>
          <w:ilvl w:val="0"/>
          <w:numId w:val="18"/>
        </w:numPr>
      </w:pPr>
      <w:r w:rsidRPr="00DF00F9">
        <w:t>И.п.- стоя в наклон, руки вперед на ширине плеч, ладони вниз, голова слегка приподнята, смотреть на кисти рук. Круговые движения руками вперед.</w:t>
      </w:r>
    </w:p>
    <w:p w:rsidR="00D85EDC" w:rsidRPr="00DF00F9" w:rsidRDefault="00D85EDC" w:rsidP="00D85EDC">
      <w:pPr>
        <w:pStyle w:val="a4"/>
        <w:numPr>
          <w:ilvl w:val="0"/>
          <w:numId w:val="18"/>
        </w:numPr>
      </w:pPr>
      <w:r w:rsidRPr="00DF00F9">
        <w:t>Предыдущее упражнение, но лицо опущено вниз.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При разучивании разрешается немного задерживать руки у бедер к моменту вдоха. Вначале вдох можно выполнять через 3 -4 цикла, а затем на каждый цикл движений руками.</w:t>
      </w:r>
    </w:p>
    <w:p w:rsidR="00D85EDC" w:rsidRPr="00DF00F9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Упражнения в воде</w:t>
      </w:r>
    </w:p>
    <w:p w:rsidR="00D85EDC" w:rsidRPr="00DF00F9" w:rsidRDefault="00D85EDC" w:rsidP="00D85EDC">
      <w:pPr>
        <w:pStyle w:val="a4"/>
        <w:numPr>
          <w:ilvl w:val="0"/>
          <w:numId w:val="19"/>
        </w:numPr>
      </w:pPr>
      <w:r w:rsidRPr="00DF00F9">
        <w:t>Стоя в воде в наклоне, круговые движения руками вперед, лицо опущено вниз.</w:t>
      </w:r>
    </w:p>
    <w:p w:rsidR="00D85EDC" w:rsidRPr="00DF00F9" w:rsidRDefault="00D85EDC" w:rsidP="00D85EDC">
      <w:pPr>
        <w:pStyle w:val="a4"/>
        <w:numPr>
          <w:ilvl w:val="0"/>
          <w:numId w:val="19"/>
        </w:numPr>
      </w:pPr>
      <w:r w:rsidRPr="00DF00F9">
        <w:t>Плавание с помощью движений руками дельфин, с поплавком между ног и с задержкой дыхания.</w:t>
      </w:r>
    </w:p>
    <w:p w:rsidR="00D85EDC" w:rsidRPr="00DF00F9" w:rsidRDefault="00D85EDC" w:rsidP="00D85EDC">
      <w:pPr>
        <w:pStyle w:val="a4"/>
        <w:numPr>
          <w:ilvl w:val="0"/>
          <w:numId w:val="19"/>
        </w:numPr>
      </w:pPr>
      <w:r w:rsidRPr="00DF00F9">
        <w:t>Предыдущее упражнение, но в согласовании с дыханием (вдох через 2 -3 цикла движений руками, затем на каждый цикл).</w:t>
      </w:r>
    </w:p>
    <w:p w:rsidR="00D85EDC" w:rsidRPr="00DF00F9" w:rsidRDefault="00D85EDC" w:rsidP="00D85EDC">
      <w:pPr>
        <w:pStyle w:val="a4"/>
        <w:numPr>
          <w:ilvl w:val="0"/>
          <w:numId w:val="19"/>
        </w:numPr>
      </w:pPr>
      <w:r w:rsidRPr="00DF00F9">
        <w:t>Плавание руками дельфином, но без поплавка.</w:t>
      </w:r>
    </w:p>
    <w:p w:rsidR="00D85EDC" w:rsidRPr="00DF00F9" w:rsidRDefault="00D85EDC" w:rsidP="00D85EDC">
      <w:pPr>
        <w:pStyle w:val="a4"/>
        <w:numPr>
          <w:ilvl w:val="0"/>
          <w:numId w:val="19"/>
        </w:numPr>
      </w:pPr>
      <w:r w:rsidRPr="00DF00F9">
        <w:t>Плавание дельфином на задержке дыхания, с помощью движений рук и легких поддерживающих движений ног.</w:t>
      </w:r>
    </w:p>
    <w:p w:rsidR="00D85EDC" w:rsidRPr="00DF00F9" w:rsidRDefault="00D85EDC" w:rsidP="00D85EDC">
      <w:pPr>
        <w:pStyle w:val="a4"/>
        <w:numPr>
          <w:ilvl w:val="0"/>
          <w:numId w:val="19"/>
        </w:numPr>
      </w:pPr>
      <w:r w:rsidRPr="00DF00F9">
        <w:t>Плавание двух-ударным дельфином на задержке дыхания.</w:t>
      </w:r>
    </w:p>
    <w:p w:rsidR="00D85EDC" w:rsidRPr="00DF00F9" w:rsidRDefault="00D85EDC" w:rsidP="00D85EDC">
      <w:pPr>
        <w:pStyle w:val="a4"/>
        <w:numPr>
          <w:ilvl w:val="0"/>
          <w:numId w:val="19"/>
        </w:numPr>
      </w:pPr>
      <w:r w:rsidRPr="00DF00F9">
        <w:t>Предыдущее упражнение, но с дыханием через два, три цикла</w:t>
      </w:r>
      <w:r w:rsidRPr="00DF00F9">
        <w:br/>
        <w:t>движений рук, затем на каждый цикл движений.</w:t>
      </w:r>
    </w:p>
    <w:p w:rsidR="00D85EDC" w:rsidRPr="006E748F" w:rsidRDefault="00D85EDC" w:rsidP="00D85EDC">
      <w:pPr>
        <w:rPr>
          <w:rFonts w:ascii="Times New Roman" w:hAnsi="Times New Roman" w:cs="Times New Roman"/>
          <w:sz w:val="24"/>
        </w:rPr>
      </w:pPr>
      <w:r w:rsidRPr="00DF00F9">
        <w:rPr>
          <w:rFonts w:ascii="Times New Roman" w:hAnsi="Times New Roman" w:cs="Times New Roman"/>
          <w:sz w:val="24"/>
        </w:rPr>
        <w:t>Контрольные упражнения и нормативы для учащихся первого года обучения</w:t>
      </w:r>
    </w:p>
    <w:tbl>
      <w:tblPr>
        <w:tblStyle w:val="a9"/>
        <w:tblW w:w="10491" w:type="dxa"/>
        <w:tblInd w:w="-885" w:type="dxa"/>
        <w:tblLook w:val="04A0"/>
      </w:tblPr>
      <w:tblGrid>
        <w:gridCol w:w="4112"/>
        <w:gridCol w:w="1134"/>
        <w:gridCol w:w="1134"/>
        <w:gridCol w:w="1134"/>
        <w:gridCol w:w="992"/>
        <w:gridCol w:w="992"/>
        <w:gridCol w:w="993"/>
      </w:tblGrid>
      <w:tr w:rsidR="00D85EDC" w:rsidRPr="00DF00F9" w:rsidTr="00913EBE">
        <w:trPr>
          <w:trHeight w:val="288"/>
        </w:trPr>
        <w:tc>
          <w:tcPr>
            <w:tcW w:w="411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b/>
              </w:rPr>
            </w:pPr>
            <w:r w:rsidRPr="00DF00F9">
              <w:rPr>
                <w:rFonts w:ascii="Times New Roman" w:hAnsi="Times New Roman" w:cs="Times New Roman"/>
                <w:b/>
              </w:rPr>
              <w:t>4-5 лет</w:t>
            </w:r>
          </w:p>
        </w:tc>
        <w:tc>
          <w:tcPr>
            <w:tcW w:w="3402" w:type="dxa"/>
            <w:gridSpan w:val="3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 xml:space="preserve">                     мальчики</w:t>
            </w:r>
          </w:p>
        </w:tc>
        <w:tc>
          <w:tcPr>
            <w:tcW w:w="2977" w:type="dxa"/>
            <w:gridSpan w:val="3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 xml:space="preserve">                 девочки</w:t>
            </w:r>
          </w:p>
        </w:tc>
      </w:tr>
      <w:tr w:rsidR="00D85EDC" w:rsidRPr="00DF00F9" w:rsidTr="00913EBE">
        <w:trPr>
          <w:trHeight w:val="183"/>
        </w:trPr>
        <w:tc>
          <w:tcPr>
            <w:tcW w:w="4112" w:type="dxa"/>
          </w:tcPr>
          <w:p w:rsidR="00D85EDC" w:rsidRPr="00DF00F9" w:rsidRDefault="00D85EDC" w:rsidP="00913EBE">
            <w:r w:rsidRPr="00DF00F9">
              <w:t>Физические упражнения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низкий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высший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низкий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высший</w:t>
            </w:r>
          </w:p>
        </w:tc>
      </w:tr>
      <w:tr w:rsidR="00D85EDC" w:rsidRPr="00DF00F9" w:rsidTr="00913EBE">
        <w:trPr>
          <w:trHeight w:val="195"/>
        </w:trPr>
        <w:tc>
          <w:tcPr>
            <w:tcW w:w="4112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 xml:space="preserve"> Погружение под воду с продолжительным выдохом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rPr>
          <w:trHeight w:val="807"/>
        </w:trPr>
        <w:tc>
          <w:tcPr>
            <w:tcW w:w="4112" w:type="dxa"/>
          </w:tcPr>
          <w:p w:rsidR="00D85EDC" w:rsidRPr="006E748F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Выпрыгивание из воды с последующим погружением в воду и выдохом - вдохом во время прыжка.    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112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Погружение под воду с заданием поднять со дна бассейна 1,2 -небольших предмета.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112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Скольжение на груди, руки за головой, без работы ног.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112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Скольжение на груди, руки за головой с работой ног.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112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Скольжение н/с, руки за головой, с работой ног, с дыханием.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112" w:type="dxa"/>
          </w:tcPr>
          <w:p w:rsidR="00D85EDC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Скольжение н/с, руки за головой, с работой ног, с дыханием.</w:t>
            </w:r>
          </w:p>
          <w:p w:rsidR="00D85EDC" w:rsidRPr="00DF00F9" w:rsidRDefault="00D85EDC" w:rsidP="00913EBE"/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112" w:type="dxa"/>
          </w:tcPr>
          <w:p w:rsidR="00D85EDC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 xml:space="preserve">Плавание кролем на груди в полной </w:t>
            </w:r>
            <w:r w:rsidRPr="00DF00F9">
              <w:rPr>
                <w:rFonts w:ascii="Times New Roman" w:hAnsi="Times New Roman" w:cs="Times New Roman"/>
              </w:rPr>
              <w:lastRenderedPageBreak/>
              <w:t>координации без дыхания.</w:t>
            </w:r>
          </w:p>
          <w:p w:rsidR="00D85EDC" w:rsidRPr="00DF00F9" w:rsidRDefault="00D85EDC" w:rsidP="00913EBE"/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lastRenderedPageBreak/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112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lastRenderedPageBreak/>
              <w:t>Плавание на спине в полной координации.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112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Спад с низкого бортика из положения сидя.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112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Соскок вниз ногами с бортика бассейна.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</w:tbl>
    <w:p w:rsidR="00D85EDC" w:rsidRPr="00DF00F9" w:rsidRDefault="00D85EDC" w:rsidP="00D85EDC">
      <w:pPr>
        <w:rPr>
          <w:rFonts w:ascii="Times New Roman" w:hAnsi="Times New Roman" w:cs="Times New Roman"/>
        </w:rPr>
      </w:pPr>
      <w:r w:rsidRPr="00DF00F9">
        <w:rPr>
          <w:rFonts w:ascii="Times New Roman" w:hAnsi="Times New Roman" w:cs="Times New Roman"/>
        </w:rPr>
        <w:t>Контрольные  упражнения и нормативы для учащихся первого года обучения</w:t>
      </w:r>
    </w:p>
    <w:tbl>
      <w:tblPr>
        <w:tblStyle w:val="a9"/>
        <w:tblW w:w="10915" w:type="dxa"/>
        <w:tblInd w:w="-885" w:type="dxa"/>
        <w:tblLook w:val="04A0"/>
      </w:tblPr>
      <w:tblGrid>
        <w:gridCol w:w="4395"/>
        <w:gridCol w:w="1275"/>
        <w:gridCol w:w="1134"/>
        <w:gridCol w:w="1134"/>
        <w:gridCol w:w="992"/>
        <w:gridCol w:w="992"/>
        <w:gridCol w:w="993"/>
      </w:tblGrid>
      <w:tr w:rsidR="00D85EDC" w:rsidRPr="00DF00F9" w:rsidTr="00913EBE">
        <w:trPr>
          <w:trHeight w:val="288"/>
        </w:trPr>
        <w:tc>
          <w:tcPr>
            <w:tcW w:w="439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b/>
              </w:rPr>
            </w:pPr>
            <w:r w:rsidRPr="00DF00F9">
              <w:rPr>
                <w:rFonts w:ascii="Times New Roman" w:hAnsi="Times New Roman" w:cs="Times New Roman"/>
                <w:b/>
              </w:rPr>
              <w:t>6 лет</w:t>
            </w:r>
          </w:p>
        </w:tc>
        <w:tc>
          <w:tcPr>
            <w:tcW w:w="3543" w:type="dxa"/>
            <w:gridSpan w:val="3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 xml:space="preserve">                     мальчики</w:t>
            </w:r>
          </w:p>
        </w:tc>
        <w:tc>
          <w:tcPr>
            <w:tcW w:w="2977" w:type="dxa"/>
            <w:gridSpan w:val="3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 xml:space="preserve">                 девочки</w:t>
            </w:r>
          </w:p>
        </w:tc>
      </w:tr>
      <w:tr w:rsidR="00D85EDC" w:rsidRPr="00DF00F9" w:rsidTr="00913EBE">
        <w:trPr>
          <w:trHeight w:val="183"/>
        </w:trPr>
        <w:tc>
          <w:tcPr>
            <w:tcW w:w="439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Физические упражнения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низкий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высший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низкий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высший</w:t>
            </w:r>
          </w:p>
        </w:tc>
      </w:tr>
      <w:tr w:rsidR="00D85EDC" w:rsidRPr="00DF00F9" w:rsidTr="00913EBE">
        <w:trPr>
          <w:trHeight w:val="195"/>
        </w:trPr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. Погружение под воду с продолжительным выдохом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rPr>
          <w:trHeight w:val="807"/>
        </w:trPr>
        <w:tc>
          <w:tcPr>
            <w:tcW w:w="4395" w:type="dxa"/>
          </w:tcPr>
          <w:p w:rsidR="00D85EDC" w:rsidRPr="006E748F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Выпрыгивание из воды с последующим погружением в воду и выдохом - вдохом во время прыжка    10-12 прыжков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Погружение под воду с заданием поднять со дна бассейна 1,2 -небольших предмета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Скольжение на груди, руки за головой, без работы ног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Скольжение на груди, руки за головой с работой ног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Скольжение н/с, руки за головой, с работой ног, с дыханием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Скольжение н/с, руки за головой, с работой ног, с дыханием6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Плавание кролем на груди в полной координации без дыхания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Плавание на спине в полной координации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Спад с низкого бортика из положения сидя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Соскок вниз ногами с бортика бассейна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зачёт</w:t>
            </w:r>
          </w:p>
        </w:tc>
      </w:tr>
      <w:tr w:rsidR="00D85EDC" w:rsidRPr="00DF00F9" w:rsidTr="00913EBE">
        <w:tc>
          <w:tcPr>
            <w:tcW w:w="4395" w:type="dxa"/>
            <w:tcBorders>
              <w:left w:val="nil"/>
              <w:right w:val="nil"/>
            </w:tcBorders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20" w:type="dxa"/>
            <w:gridSpan w:val="6"/>
            <w:tcBorders>
              <w:left w:val="nil"/>
              <w:right w:val="nil"/>
            </w:tcBorders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</w:p>
        </w:tc>
      </w:tr>
      <w:tr w:rsidR="00D85EDC" w:rsidRPr="00DF00F9" w:rsidTr="00913EBE">
        <w:trPr>
          <w:trHeight w:val="288"/>
        </w:trPr>
        <w:tc>
          <w:tcPr>
            <w:tcW w:w="4395" w:type="dxa"/>
            <w:tcBorders>
              <w:right w:val="single" w:sz="4" w:space="0" w:color="auto"/>
            </w:tcBorders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  <w:b/>
              </w:rPr>
            </w:pPr>
            <w:r w:rsidRPr="00DF00F9">
              <w:rPr>
                <w:rFonts w:ascii="Times New Roman" w:hAnsi="Times New Roman" w:cs="Times New Roman"/>
                <w:b/>
              </w:rPr>
              <w:t>7 лет</w:t>
            </w:r>
          </w:p>
        </w:tc>
        <w:tc>
          <w:tcPr>
            <w:tcW w:w="3543" w:type="dxa"/>
            <w:gridSpan w:val="3"/>
            <w:tcBorders>
              <w:left w:val="single" w:sz="4" w:space="0" w:color="auto"/>
            </w:tcBorders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 xml:space="preserve">                     мальчики</w:t>
            </w:r>
          </w:p>
        </w:tc>
        <w:tc>
          <w:tcPr>
            <w:tcW w:w="2977" w:type="dxa"/>
            <w:gridSpan w:val="3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 xml:space="preserve">                 девочки</w:t>
            </w:r>
          </w:p>
        </w:tc>
      </w:tr>
      <w:tr w:rsidR="00D85EDC" w:rsidRPr="00DF00F9" w:rsidTr="00913EBE">
        <w:trPr>
          <w:trHeight w:val="183"/>
        </w:trPr>
        <w:tc>
          <w:tcPr>
            <w:tcW w:w="439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Физические упражнения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низкий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высший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низкий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высший</w:t>
            </w:r>
          </w:p>
        </w:tc>
      </w:tr>
      <w:tr w:rsidR="00D85EDC" w:rsidRPr="00DF00F9" w:rsidTr="00913EBE">
        <w:trPr>
          <w:trHeight w:val="195"/>
        </w:trPr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Погружение под воду с продолжительным выдохом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8 раз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10 раз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12 раз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5 раз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7 раз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10 раз</w:t>
            </w:r>
          </w:p>
        </w:tc>
      </w:tr>
      <w:tr w:rsidR="00D85EDC" w:rsidRPr="00DF00F9" w:rsidTr="00913EBE">
        <w:trPr>
          <w:trHeight w:val="807"/>
        </w:trPr>
        <w:tc>
          <w:tcPr>
            <w:tcW w:w="4395" w:type="dxa"/>
          </w:tcPr>
          <w:p w:rsidR="00D85EDC" w:rsidRPr="006E748F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Выпрыгивание из воды с последующим погружением в воду и выдохом - вдохом во время прыжка    10-12 прыжков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8 раз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10раз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12 раз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5раз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7 раз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10 раз</w:t>
            </w:r>
          </w:p>
        </w:tc>
      </w:tr>
      <w:tr w:rsidR="00D85EDC" w:rsidRPr="00DF00F9" w:rsidTr="00913EBE"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Погружение под воду с заданием поднять со дна бассейна 1,2 -небольших предмета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8 раз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10 раз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12раз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5 раз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7 раз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10 раз</w:t>
            </w:r>
          </w:p>
        </w:tc>
      </w:tr>
      <w:tr w:rsidR="00D85EDC" w:rsidRPr="00DF00F9" w:rsidTr="00913EBE"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Скольжение на груди, руки за головой, без работы ног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2м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4 м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6 м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 м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2 м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3 м</w:t>
            </w:r>
          </w:p>
        </w:tc>
      </w:tr>
      <w:tr w:rsidR="00D85EDC" w:rsidRPr="00DF00F9" w:rsidTr="00913EBE"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Скольжение на груди, руки за головой с работой ног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4 м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6 м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8 м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2 м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4 м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6 м</w:t>
            </w:r>
          </w:p>
        </w:tc>
      </w:tr>
      <w:tr w:rsidR="00D85EDC" w:rsidRPr="00DF00F9" w:rsidTr="00913EBE"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Скольжение н/с, руки за головой, с работой ног, с дыханием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2м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6м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8 м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2 м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4 м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6 м</w:t>
            </w:r>
          </w:p>
        </w:tc>
      </w:tr>
      <w:tr w:rsidR="00D85EDC" w:rsidRPr="00DF00F9" w:rsidTr="00913EBE"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Скольжение н/с, руки за головой, с работой ног, с дыханием6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6м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10м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12 м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4 м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8 м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10 м</w:t>
            </w:r>
          </w:p>
        </w:tc>
      </w:tr>
      <w:tr w:rsidR="00D85EDC" w:rsidRPr="00DF00F9" w:rsidTr="00913EBE"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Плавание кролем на груди в полной координации без дыхания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6 м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8 м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10 м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4 м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6м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8 м</w:t>
            </w:r>
          </w:p>
        </w:tc>
      </w:tr>
      <w:tr w:rsidR="00D85EDC" w:rsidRPr="00DF00F9" w:rsidTr="00913EBE"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Плавание на спине в полной координации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8 м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10м</w:t>
            </w:r>
          </w:p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11 м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6 м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8 м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10 м</w:t>
            </w:r>
          </w:p>
        </w:tc>
      </w:tr>
      <w:tr w:rsidR="00D85EDC" w:rsidRPr="00DF00F9" w:rsidTr="00913EBE"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Спад с низкого бортика из положения сидя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8 м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10м</w:t>
            </w:r>
          </w:p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11 м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4 м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8 м</w:t>
            </w:r>
          </w:p>
        </w:tc>
        <w:tc>
          <w:tcPr>
            <w:tcW w:w="993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10 м</w:t>
            </w:r>
          </w:p>
        </w:tc>
      </w:tr>
      <w:tr w:rsidR="00D85EDC" w:rsidRPr="00823ABA" w:rsidTr="00913EBE">
        <w:tc>
          <w:tcPr>
            <w:tcW w:w="4395" w:type="dxa"/>
          </w:tcPr>
          <w:p w:rsidR="00D85EDC" w:rsidRPr="00DF00F9" w:rsidRDefault="00D85EDC" w:rsidP="00913EBE">
            <w:r w:rsidRPr="00DF00F9">
              <w:rPr>
                <w:rFonts w:ascii="Times New Roman" w:hAnsi="Times New Roman" w:cs="Times New Roman"/>
              </w:rPr>
              <w:t>Соскок вниз ногами с бортика бассейна</w:t>
            </w:r>
          </w:p>
        </w:tc>
        <w:tc>
          <w:tcPr>
            <w:tcW w:w="1275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8 м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10м</w:t>
            </w:r>
          </w:p>
        </w:tc>
        <w:tc>
          <w:tcPr>
            <w:tcW w:w="1134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11 м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4 м</w:t>
            </w:r>
          </w:p>
        </w:tc>
        <w:tc>
          <w:tcPr>
            <w:tcW w:w="992" w:type="dxa"/>
          </w:tcPr>
          <w:p w:rsidR="00D85EDC" w:rsidRPr="00DF00F9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8 м</w:t>
            </w:r>
          </w:p>
        </w:tc>
        <w:tc>
          <w:tcPr>
            <w:tcW w:w="993" w:type="dxa"/>
          </w:tcPr>
          <w:p w:rsidR="00D85EDC" w:rsidRPr="00823ABA" w:rsidRDefault="00D85EDC" w:rsidP="00913EBE">
            <w:pPr>
              <w:rPr>
                <w:rFonts w:ascii="Times New Roman" w:hAnsi="Times New Roman" w:cs="Times New Roman"/>
              </w:rPr>
            </w:pPr>
            <w:r w:rsidRPr="00DF00F9">
              <w:rPr>
                <w:rFonts w:ascii="Times New Roman" w:hAnsi="Times New Roman" w:cs="Times New Roman"/>
              </w:rPr>
              <w:t>10 м</w:t>
            </w:r>
          </w:p>
        </w:tc>
      </w:tr>
    </w:tbl>
    <w:p w:rsidR="003249F7" w:rsidRDefault="003249F7" w:rsidP="00D85ED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85EDC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Перечень информационного обеспечения.</w:t>
      </w:r>
    </w:p>
    <w:p w:rsidR="00D85EDC" w:rsidRPr="00D85EDC" w:rsidRDefault="00D85EDC" w:rsidP="00D85E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49F7" w:rsidRPr="001A58F3" w:rsidRDefault="003249F7" w:rsidP="003249F7">
      <w:pPr>
        <w:pStyle w:val="Style54"/>
        <w:widowControl/>
        <w:numPr>
          <w:ilvl w:val="0"/>
          <w:numId w:val="21"/>
        </w:numPr>
        <w:tabs>
          <w:tab w:val="left" w:pos="346"/>
        </w:tabs>
        <w:spacing w:line="360" w:lineRule="auto"/>
        <w:ind w:left="0" w:firstLine="0"/>
        <w:jc w:val="both"/>
        <w:rPr>
          <w:bCs/>
          <w:iCs/>
          <w:sz w:val="28"/>
          <w:szCs w:val="28"/>
        </w:rPr>
      </w:pPr>
      <w:r w:rsidRPr="00686936">
        <w:rPr>
          <w:sz w:val="28"/>
          <w:szCs w:val="28"/>
        </w:rPr>
        <w:t>Примерные</w:t>
      </w:r>
      <w:r w:rsidRPr="00B10A09">
        <w:rPr>
          <w:sz w:val="28"/>
          <w:szCs w:val="28"/>
        </w:rPr>
        <w:t xml:space="preserve"> </w:t>
      </w:r>
      <w:r w:rsidRPr="00686936">
        <w:rPr>
          <w:sz w:val="28"/>
          <w:szCs w:val="28"/>
        </w:rPr>
        <w:t xml:space="preserve">программы </w:t>
      </w:r>
      <w:r>
        <w:rPr>
          <w:sz w:val="28"/>
          <w:szCs w:val="28"/>
        </w:rPr>
        <w:t xml:space="preserve">спортивной подготовки для </w:t>
      </w:r>
      <w:r w:rsidRPr="00686936">
        <w:rPr>
          <w:sz w:val="28"/>
          <w:szCs w:val="28"/>
        </w:rPr>
        <w:t>спортивных школ.</w:t>
      </w:r>
      <w:r w:rsidRPr="00F27F9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Программа Плавание </w:t>
      </w:r>
      <w:r w:rsidRPr="00686936">
        <w:rPr>
          <w:sz w:val="28"/>
          <w:szCs w:val="28"/>
        </w:rPr>
        <w:t xml:space="preserve">М.: Советский спорт, </w:t>
      </w:r>
      <w:r>
        <w:rPr>
          <w:sz w:val="28"/>
          <w:szCs w:val="28"/>
        </w:rPr>
        <w:t>2008 г.</w:t>
      </w:r>
    </w:p>
    <w:p w:rsidR="003249F7" w:rsidRPr="001A58F3" w:rsidRDefault="003249F7" w:rsidP="003249F7">
      <w:pPr>
        <w:pStyle w:val="a4"/>
        <w:widowControl w:val="0"/>
        <w:numPr>
          <w:ilvl w:val="0"/>
          <w:numId w:val="21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spacing w:before="5" w:beforeAutospacing="0" w:after="0" w:afterAutospacing="0" w:line="360" w:lineRule="auto"/>
        <w:ind w:left="0" w:right="-1" w:firstLine="0"/>
        <w:contextualSpacing/>
        <w:jc w:val="both"/>
        <w:rPr>
          <w:sz w:val="28"/>
          <w:szCs w:val="28"/>
        </w:rPr>
      </w:pPr>
      <w:r w:rsidRPr="001A58F3">
        <w:rPr>
          <w:sz w:val="28"/>
          <w:szCs w:val="28"/>
        </w:rPr>
        <w:t>Федеральный закон от 29 декабря 2012г. №273-ФЗ «Об образовании в Российской Федерации»</w:t>
      </w:r>
      <w:r w:rsidRPr="001A58F3">
        <w:rPr>
          <w:color w:val="000000"/>
          <w:sz w:val="28"/>
          <w:szCs w:val="28"/>
        </w:rPr>
        <w:t>;</w:t>
      </w:r>
    </w:p>
    <w:p w:rsidR="003249F7" w:rsidRPr="001A58F3" w:rsidRDefault="003249F7" w:rsidP="003249F7">
      <w:pPr>
        <w:pStyle w:val="a4"/>
        <w:widowControl w:val="0"/>
        <w:numPr>
          <w:ilvl w:val="0"/>
          <w:numId w:val="21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spacing w:before="5" w:beforeAutospacing="0" w:after="0" w:afterAutospacing="0" w:line="360" w:lineRule="auto"/>
        <w:ind w:left="0" w:right="-1" w:firstLine="0"/>
        <w:contextualSpacing/>
        <w:jc w:val="both"/>
        <w:rPr>
          <w:sz w:val="28"/>
          <w:szCs w:val="28"/>
        </w:rPr>
      </w:pPr>
      <w:r w:rsidRPr="001A58F3">
        <w:rPr>
          <w:color w:val="000000"/>
          <w:sz w:val="28"/>
          <w:szCs w:val="28"/>
        </w:rPr>
        <w:t>Федеральный Закон от 04 декабря 2007г.</w:t>
      </w:r>
      <w:r>
        <w:rPr>
          <w:color w:val="000000"/>
          <w:sz w:val="28"/>
          <w:szCs w:val="28"/>
        </w:rPr>
        <w:t xml:space="preserve"> </w:t>
      </w:r>
      <w:r w:rsidRPr="001A58F3">
        <w:rPr>
          <w:color w:val="000000"/>
          <w:sz w:val="28"/>
          <w:szCs w:val="28"/>
        </w:rPr>
        <w:t>№329-ФЗ «О физической культуре и спорте в Российской Федерации»;</w:t>
      </w:r>
    </w:p>
    <w:p w:rsidR="003249F7" w:rsidRPr="001A58F3" w:rsidRDefault="003249F7" w:rsidP="003249F7">
      <w:pPr>
        <w:pStyle w:val="a3"/>
        <w:numPr>
          <w:ilvl w:val="0"/>
          <w:numId w:val="21"/>
        </w:numPr>
        <w:spacing w:before="0" w:beforeAutospacing="0" w:after="0" w:afterAutospacing="0" w:line="360" w:lineRule="auto"/>
        <w:ind w:left="0" w:right="142" w:firstLine="0"/>
        <w:jc w:val="both"/>
        <w:rPr>
          <w:sz w:val="28"/>
          <w:szCs w:val="28"/>
        </w:rPr>
      </w:pPr>
      <w:r w:rsidRPr="004C72AB">
        <w:rPr>
          <w:sz w:val="28"/>
          <w:szCs w:val="28"/>
        </w:rPr>
        <w:t>Санитарно-эпидемиологические требования к учреждениям дополнительного образования д</w:t>
      </w:r>
      <w:r>
        <w:rPr>
          <w:sz w:val="28"/>
          <w:szCs w:val="28"/>
        </w:rPr>
        <w:t>етей (внешкольные учреждения). С</w:t>
      </w:r>
      <w:r w:rsidRPr="004C72AB">
        <w:rPr>
          <w:sz w:val="28"/>
          <w:szCs w:val="28"/>
        </w:rPr>
        <w:t>анитарно - эпидемиологические правила и нормативы - СанПин 2.4.4.</w:t>
      </w:r>
      <w:r>
        <w:rPr>
          <w:sz w:val="28"/>
          <w:szCs w:val="28"/>
        </w:rPr>
        <w:t>3172-14</w:t>
      </w:r>
    </w:p>
    <w:p w:rsidR="003249F7" w:rsidRPr="00B10A09" w:rsidRDefault="003249F7" w:rsidP="003249F7">
      <w:pPr>
        <w:pStyle w:val="Style54"/>
        <w:widowControl/>
        <w:numPr>
          <w:ilvl w:val="0"/>
          <w:numId w:val="21"/>
        </w:numPr>
        <w:tabs>
          <w:tab w:val="left" w:pos="346"/>
        </w:tabs>
        <w:spacing w:line="360" w:lineRule="auto"/>
        <w:ind w:left="0" w:firstLine="0"/>
        <w:jc w:val="both"/>
        <w:rPr>
          <w:bCs/>
          <w:iCs/>
          <w:sz w:val="28"/>
          <w:szCs w:val="28"/>
        </w:rPr>
      </w:pPr>
      <w:r w:rsidRPr="00152CAF">
        <w:rPr>
          <w:sz w:val="28"/>
          <w:szCs w:val="28"/>
        </w:rPr>
        <w:t>Р.</w:t>
      </w:r>
      <w:r>
        <w:rPr>
          <w:sz w:val="28"/>
          <w:szCs w:val="28"/>
        </w:rPr>
        <w:t xml:space="preserve"> </w:t>
      </w:r>
      <w:r w:rsidRPr="00152CAF">
        <w:rPr>
          <w:sz w:val="28"/>
          <w:szCs w:val="28"/>
        </w:rPr>
        <w:t xml:space="preserve">В. </w:t>
      </w:r>
      <w:r>
        <w:rPr>
          <w:bCs/>
          <w:sz w:val="28"/>
          <w:szCs w:val="28"/>
        </w:rPr>
        <w:t>Тазиев</w:t>
      </w:r>
      <w:r w:rsidRPr="00152CAF">
        <w:rPr>
          <w:bCs/>
          <w:sz w:val="28"/>
          <w:szCs w:val="28"/>
        </w:rPr>
        <w:t>,</w:t>
      </w:r>
      <w:r>
        <w:rPr>
          <w:bCs/>
          <w:sz w:val="28"/>
          <w:szCs w:val="28"/>
        </w:rPr>
        <w:t xml:space="preserve"> Г. Г. Янышева, Ф. Х.  Габитова: </w:t>
      </w:r>
      <w:r w:rsidRPr="00152CAF">
        <w:rPr>
          <w:bCs/>
          <w:sz w:val="28"/>
          <w:szCs w:val="28"/>
        </w:rPr>
        <w:t>Врачебный контроль за физическим воспитанием школьников (методическое пособие) Казань-2005.</w:t>
      </w:r>
    </w:p>
    <w:p w:rsidR="003249F7" w:rsidRPr="00F27F9A" w:rsidRDefault="003249F7" w:rsidP="003249F7"/>
    <w:p w:rsidR="00E506D8" w:rsidRDefault="00E506D8" w:rsidP="007F7D7F"/>
    <w:p w:rsidR="006E748F" w:rsidRDefault="006E748F" w:rsidP="007F7D7F"/>
    <w:p w:rsidR="006E748F" w:rsidRDefault="006E748F" w:rsidP="007F7D7F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3" name="Рисунок 2" descr="C:\Users\User\Desktop\img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2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748F" w:rsidRDefault="006E748F" w:rsidP="007F7D7F"/>
    <w:p w:rsidR="006E748F" w:rsidRPr="00A65417" w:rsidRDefault="006E748F" w:rsidP="007F7D7F"/>
    <w:sectPr w:rsidR="006E748F" w:rsidRPr="00A65417" w:rsidSect="000E76A0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2AE3" w:rsidRDefault="00B12AE3" w:rsidP="007F7D7F">
      <w:r>
        <w:separator/>
      </w:r>
    </w:p>
  </w:endnote>
  <w:endnote w:type="continuationSeparator" w:id="1">
    <w:p w:rsidR="00B12AE3" w:rsidRDefault="00B12AE3" w:rsidP="007F7D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2AE3" w:rsidRDefault="00B12AE3" w:rsidP="007F7D7F">
      <w:r>
        <w:separator/>
      </w:r>
    </w:p>
  </w:footnote>
  <w:footnote w:type="continuationSeparator" w:id="1">
    <w:p w:rsidR="00B12AE3" w:rsidRDefault="00B12AE3" w:rsidP="007F7D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00F9" w:rsidRDefault="00DF00F9" w:rsidP="007F7D7F">
    <w:pPr>
      <w:pStyle w:val="a5"/>
    </w:pPr>
  </w:p>
  <w:p w:rsidR="00DF00F9" w:rsidRDefault="00DF00F9" w:rsidP="007F7D7F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829CA"/>
    <w:multiLevelType w:val="multilevel"/>
    <w:tmpl w:val="EAEC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5F64E9"/>
    <w:multiLevelType w:val="multilevel"/>
    <w:tmpl w:val="00CCCC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813F58"/>
    <w:multiLevelType w:val="multilevel"/>
    <w:tmpl w:val="A8508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4C40C0"/>
    <w:multiLevelType w:val="multilevel"/>
    <w:tmpl w:val="7A627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F31227"/>
    <w:multiLevelType w:val="multilevel"/>
    <w:tmpl w:val="28CC99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7782F02"/>
    <w:multiLevelType w:val="multilevel"/>
    <w:tmpl w:val="32F8A1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A840DA1"/>
    <w:multiLevelType w:val="multilevel"/>
    <w:tmpl w:val="2D0EBD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22544F9"/>
    <w:multiLevelType w:val="multilevel"/>
    <w:tmpl w:val="7020D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2E223B0"/>
    <w:multiLevelType w:val="multilevel"/>
    <w:tmpl w:val="7ACC3F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193395E"/>
    <w:multiLevelType w:val="multilevel"/>
    <w:tmpl w:val="FA841E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7B46D7C"/>
    <w:multiLevelType w:val="multilevel"/>
    <w:tmpl w:val="FDF0A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BC614F7"/>
    <w:multiLevelType w:val="multilevel"/>
    <w:tmpl w:val="1D665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4EB5979"/>
    <w:multiLevelType w:val="hybridMultilevel"/>
    <w:tmpl w:val="A2C017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207C8F"/>
    <w:multiLevelType w:val="multilevel"/>
    <w:tmpl w:val="9A567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03C77EB"/>
    <w:multiLevelType w:val="multilevel"/>
    <w:tmpl w:val="6FB04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34E463A"/>
    <w:multiLevelType w:val="multilevel"/>
    <w:tmpl w:val="B5B46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382113D"/>
    <w:multiLevelType w:val="multilevel"/>
    <w:tmpl w:val="F20E9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95C0B87"/>
    <w:multiLevelType w:val="multilevel"/>
    <w:tmpl w:val="E3549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CBB5349"/>
    <w:multiLevelType w:val="hybridMultilevel"/>
    <w:tmpl w:val="FFC25D8E"/>
    <w:lvl w:ilvl="0" w:tplc="180A8C7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7E1E166C"/>
    <w:multiLevelType w:val="multilevel"/>
    <w:tmpl w:val="BB0663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EB119FF"/>
    <w:multiLevelType w:val="multilevel"/>
    <w:tmpl w:val="23283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17"/>
  </w:num>
  <w:num w:numId="4">
    <w:abstractNumId w:val="10"/>
  </w:num>
  <w:num w:numId="5">
    <w:abstractNumId w:val="9"/>
  </w:num>
  <w:num w:numId="6">
    <w:abstractNumId w:val="13"/>
  </w:num>
  <w:num w:numId="7">
    <w:abstractNumId w:val="14"/>
  </w:num>
  <w:num w:numId="8">
    <w:abstractNumId w:val="4"/>
  </w:num>
  <w:num w:numId="9">
    <w:abstractNumId w:val="15"/>
  </w:num>
  <w:num w:numId="10">
    <w:abstractNumId w:val="8"/>
  </w:num>
  <w:num w:numId="11">
    <w:abstractNumId w:val="5"/>
  </w:num>
  <w:num w:numId="12">
    <w:abstractNumId w:val="6"/>
  </w:num>
  <w:num w:numId="13">
    <w:abstractNumId w:val="0"/>
  </w:num>
  <w:num w:numId="14">
    <w:abstractNumId w:val="16"/>
  </w:num>
  <w:num w:numId="15">
    <w:abstractNumId w:val="1"/>
  </w:num>
  <w:num w:numId="16">
    <w:abstractNumId w:val="7"/>
  </w:num>
  <w:num w:numId="17">
    <w:abstractNumId w:val="19"/>
  </w:num>
  <w:num w:numId="18">
    <w:abstractNumId w:val="11"/>
  </w:num>
  <w:num w:numId="19">
    <w:abstractNumId w:val="20"/>
  </w:num>
  <w:num w:numId="20">
    <w:abstractNumId w:val="18"/>
  </w:num>
  <w:num w:numId="21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32612"/>
    <w:rsid w:val="00014370"/>
    <w:rsid w:val="00061057"/>
    <w:rsid w:val="00096CB7"/>
    <w:rsid w:val="000A1307"/>
    <w:rsid w:val="000C55C4"/>
    <w:rsid w:val="000D502B"/>
    <w:rsid w:val="000E76A0"/>
    <w:rsid w:val="00156644"/>
    <w:rsid w:val="002C4639"/>
    <w:rsid w:val="002C5B60"/>
    <w:rsid w:val="002D4F2F"/>
    <w:rsid w:val="003249F7"/>
    <w:rsid w:val="00356754"/>
    <w:rsid w:val="00361443"/>
    <w:rsid w:val="00414717"/>
    <w:rsid w:val="00425484"/>
    <w:rsid w:val="004D1D55"/>
    <w:rsid w:val="004D69FA"/>
    <w:rsid w:val="00585332"/>
    <w:rsid w:val="005B5DF8"/>
    <w:rsid w:val="005C77D3"/>
    <w:rsid w:val="00601722"/>
    <w:rsid w:val="00612CB3"/>
    <w:rsid w:val="006139FA"/>
    <w:rsid w:val="00617232"/>
    <w:rsid w:val="00652BF7"/>
    <w:rsid w:val="006D766A"/>
    <w:rsid w:val="006E748F"/>
    <w:rsid w:val="00721505"/>
    <w:rsid w:val="00732612"/>
    <w:rsid w:val="007D08BE"/>
    <w:rsid w:val="007E01CC"/>
    <w:rsid w:val="007F7D7F"/>
    <w:rsid w:val="00823ABA"/>
    <w:rsid w:val="008873E4"/>
    <w:rsid w:val="008C3E01"/>
    <w:rsid w:val="00913580"/>
    <w:rsid w:val="0091747E"/>
    <w:rsid w:val="009A46E6"/>
    <w:rsid w:val="009B4575"/>
    <w:rsid w:val="009C3231"/>
    <w:rsid w:val="00A25F52"/>
    <w:rsid w:val="00A27AC0"/>
    <w:rsid w:val="00A65417"/>
    <w:rsid w:val="00A83B41"/>
    <w:rsid w:val="00AE6140"/>
    <w:rsid w:val="00AF644E"/>
    <w:rsid w:val="00B12AE3"/>
    <w:rsid w:val="00B215CE"/>
    <w:rsid w:val="00B86D0B"/>
    <w:rsid w:val="00C37038"/>
    <w:rsid w:val="00CB6D6B"/>
    <w:rsid w:val="00CF159A"/>
    <w:rsid w:val="00D002EE"/>
    <w:rsid w:val="00D11F3E"/>
    <w:rsid w:val="00D14676"/>
    <w:rsid w:val="00D7392C"/>
    <w:rsid w:val="00D77331"/>
    <w:rsid w:val="00D85EDC"/>
    <w:rsid w:val="00DD12AB"/>
    <w:rsid w:val="00DF00F9"/>
    <w:rsid w:val="00DF6BD6"/>
    <w:rsid w:val="00E12519"/>
    <w:rsid w:val="00E506D8"/>
    <w:rsid w:val="00E65888"/>
    <w:rsid w:val="00F05983"/>
    <w:rsid w:val="00F35E8F"/>
    <w:rsid w:val="00F762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D7F"/>
    <w:pPr>
      <w:spacing w:after="0" w:line="240" w:lineRule="auto"/>
    </w:pPr>
    <w:rPr>
      <w:rFonts w:eastAsia="Times New Roman"/>
    </w:rPr>
  </w:style>
  <w:style w:type="paragraph" w:styleId="1">
    <w:name w:val="heading 1"/>
    <w:basedOn w:val="a"/>
    <w:link w:val="10"/>
    <w:uiPriority w:val="9"/>
    <w:qFormat/>
    <w:rsid w:val="00732612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732612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</w:rPr>
  </w:style>
  <w:style w:type="paragraph" w:styleId="6">
    <w:name w:val="heading 6"/>
    <w:basedOn w:val="a"/>
    <w:link w:val="60"/>
    <w:uiPriority w:val="9"/>
    <w:qFormat/>
    <w:rsid w:val="00732612"/>
    <w:pPr>
      <w:spacing w:before="100" w:beforeAutospacing="1" w:after="100" w:afterAutospacing="1"/>
      <w:outlineLvl w:val="5"/>
    </w:pPr>
    <w:rPr>
      <w:rFonts w:ascii="Times New Roman" w:hAnsi="Times New Roman" w:cs="Times New Roman"/>
      <w:b/>
      <w:bCs/>
      <w:sz w:val="15"/>
      <w:szCs w:val="15"/>
    </w:rPr>
  </w:style>
  <w:style w:type="paragraph" w:styleId="7">
    <w:name w:val="heading 7"/>
    <w:basedOn w:val="a"/>
    <w:link w:val="70"/>
    <w:uiPriority w:val="9"/>
    <w:qFormat/>
    <w:rsid w:val="00732612"/>
    <w:pPr>
      <w:spacing w:before="100" w:beforeAutospacing="1" w:after="100" w:afterAutospacing="1"/>
      <w:outlineLvl w:val="6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3261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73261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60">
    <w:name w:val="Заголовок 6 Знак"/>
    <w:basedOn w:val="a0"/>
    <w:link w:val="6"/>
    <w:uiPriority w:val="9"/>
    <w:rsid w:val="00732612"/>
    <w:rPr>
      <w:rFonts w:ascii="Times New Roman" w:eastAsia="Times New Roman" w:hAnsi="Times New Roman" w:cs="Times New Roman"/>
      <w:b/>
      <w:bCs/>
      <w:sz w:val="15"/>
      <w:szCs w:val="15"/>
    </w:rPr>
  </w:style>
  <w:style w:type="character" w:customStyle="1" w:styleId="70">
    <w:name w:val="Заголовок 7 Знак"/>
    <w:basedOn w:val="a0"/>
    <w:link w:val="7"/>
    <w:uiPriority w:val="9"/>
    <w:rsid w:val="00732612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32612"/>
  </w:style>
  <w:style w:type="paragraph" w:styleId="a3">
    <w:name w:val="No Spacing"/>
    <w:basedOn w:val="a"/>
    <w:uiPriority w:val="1"/>
    <w:qFormat/>
    <w:rsid w:val="0073261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5">
    <w:name w:val="5"/>
    <w:basedOn w:val="a0"/>
    <w:rsid w:val="00732612"/>
  </w:style>
  <w:style w:type="paragraph" w:customStyle="1" w:styleId="31">
    <w:name w:val="31"/>
    <w:basedOn w:val="a"/>
    <w:rsid w:val="0073261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qFormat/>
    <w:rsid w:val="0073261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21">
    <w:name w:val="21"/>
    <w:basedOn w:val="a"/>
    <w:rsid w:val="0073261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210">
    <w:name w:val="210"/>
    <w:basedOn w:val="a"/>
    <w:rsid w:val="0073261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310">
    <w:name w:val="310"/>
    <w:basedOn w:val="a"/>
    <w:rsid w:val="0073261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FontStyle43">
    <w:name w:val="Font Style43"/>
    <w:basedOn w:val="a0"/>
    <w:uiPriority w:val="99"/>
    <w:rsid w:val="00732612"/>
    <w:rPr>
      <w:rFonts w:ascii="Times New Roman" w:hAnsi="Times New Roman" w:cs="Times New Roman" w:hint="default"/>
      <w:b/>
      <w:bCs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F7D7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F7D7F"/>
  </w:style>
  <w:style w:type="paragraph" w:styleId="a7">
    <w:name w:val="footer"/>
    <w:basedOn w:val="a"/>
    <w:link w:val="a8"/>
    <w:uiPriority w:val="99"/>
    <w:unhideWhenUsed/>
    <w:rsid w:val="007F7D7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F7D7F"/>
  </w:style>
  <w:style w:type="table" w:styleId="a9">
    <w:name w:val="Table Grid"/>
    <w:basedOn w:val="a1"/>
    <w:uiPriority w:val="59"/>
    <w:rsid w:val="007F7D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C3703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37038"/>
    <w:rPr>
      <w:rFonts w:ascii="Tahoma" w:eastAsia="Times New Roman" w:hAnsi="Tahoma" w:cs="Tahoma"/>
      <w:sz w:val="16"/>
      <w:szCs w:val="16"/>
    </w:rPr>
  </w:style>
  <w:style w:type="character" w:styleId="ac">
    <w:name w:val="Strong"/>
    <w:basedOn w:val="a0"/>
    <w:qFormat/>
    <w:rsid w:val="00DF00F9"/>
    <w:rPr>
      <w:b/>
      <w:bCs/>
    </w:rPr>
  </w:style>
  <w:style w:type="paragraph" w:customStyle="1" w:styleId="Style54">
    <w:name w:val="Style54"/>
    <w:basedOn w:val="a"/>
    <w:uiPriority w:val="99"/>
    <w:rsid w:val="003249F7"/>
    <w:pPr>
      <w:widowControl w:val="0"/>
      <w:autoSpaceDE w:val="0"/>
      <w:autoSpaceDN w:val="0"/>
      <w:adjustRightInd w:val="0"/>
      <w:spacing w:line="271" w:lineRule="exact"/>
      <w:ind w:hanging="346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507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14</Pages>
  <Words>4310</Words>
  <Characters>24569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Эилант</dc:creator>
  <cp:keywords/>
  <dc:description/>
  <cp:lastModifiedBy>Пользователь</cp:lastModifiedBy>
  <cp:revision>33</cp:revision>
  <cp:lastPrinted>2018-11-13T06:28:00Z</cp:lastPrinted>
  <dcterms:created xsi:type="dcterms:W3CDTF">2016-09-28T12:32:00Z</dcterms:created>
  <dcterms:modified xsi:type="dcterms:W3CDTF">2018-11-15T11:10:00Z</dcterms:modified>
</cp:coreProperties>
</file>